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4A" w:rsidRPr="009B34C3" w:rsidRDefault="0025454A" w:rsidP="00F448A4">
      <w:pPr>
        <w:spacing w:line="480" w:lineRule="auto"/>
        <w:jc w:val="center"/>
        <w:rPr>
          <w:b/>
          <w:bCs/>
          <w:sz w:val="44"/>
          <w:szCs w:val="44"/>
        </w:rPr>
      </w:pPr>
      <w:r w:rsidRPr="009B34C3">
        <w:rPr>
          <w:b/>
          <w:bCs/>
          <w:sz w:val="44"/>
          <w:szCs w:val="44"/>
        </w:rPr>
        <w:t>Again I Say Rejoice</w:t>
      </w:r>
    </w:p>
    <w:p w:rsidR="0025454A" w:rsidRPr="009B34C3" w:rsidRDefault="0025454A" w:rsidP="009B34C3">
      <w:pPr>
        <w:spacing w:line="480" w:lineRule="auto"/>
        <w:rPr>
          <w:sz w:val="44"/>
          <w:szCs w:val="44"/>
        </w:rPr>
      </w:pPr>
      <w:r w:rsidRPr="009B34C3">
        <w:rPr>
          <w:b/>
          <w:bCs/>
          <w:sz w:val="44"/>
          <w:szCs w:val="44"/>
        </w:rPr>
        <w:t>Philippians 4:4</w:t>
      </w:r>
      <w:r w:rsidRPr="009B34C3">
        <w:rPr>
          <w:sz w:val="44"/>
          <w:szCs w:val="44"/>
        </w:rPr>
        <w:t xml:space="preserve"> says:</w:t>
      </w:r>
    </w:p>
    <w:p w:rsidR="0025454A" w:rsidRPr="009B34C3" w:rsidRDefault="0025454A" w:rsidP="009B34C3">
      <w:pPr>
        <w:spacing w:line="480" w:lineRule="auto"/>
        <w:rPr>
          <w:b/>
          <w:sz w:val="44"/>
          <w:szCs w:val="44"/>
        </w:rPr>
      </w:pPr>
      <w:r w:rsidRPr="009B34C3">
        <w:rPr>
          <w:b/>
          <w:sz w:val="44"/>
          <w:szCs w:val="44"/>
        </w:rPr>
        <w:t>Rejoice in the Lord always: and again I say, Rejoice.</w:t>
      </w:r>
    </w:p>
    <w:p w:rsidR="0025454A" w:rsidRPr="009B34C3" w:rsidRDefault="0025454A" w:rsidP="009B34C3">
      <w:pPr>
        <w:pStyle w:val="ListParagraph"/>
        <w:numPr>
          <w:ilvl w:val="0"/>
          <w:numId w:val="8"/>
        </w:numPr>
        <w:spacing w:line="480" w:lineRule="auto"/>
        <w:rPr>
          <w:sz w:val="44"/>
          <w:szCs w:val="44"/>
        </w:rPr>
      </w:pPr>
      <w:r w:rsidRPr="009B34C3">
        <w:rPr>
          <w:sz w:val="44"/>
          <w:szCs w:val="44"/>
        </w:rPr>
        <w:t xml:space="preserve">This prophetic and impartation service focuses on the cardinal subject of joy in the life of a believer. </w:t>
      </w:r>
    </w:p>
    <w:p w:rsidR="0025454A" w:rsidRPr="009B34C3" w:rsidRDefault="0025454A" w:rsidP="009B34C3">
      <w:pPr>
        <w:pStyle w:val="ListParagraph"/>
        <w:numPr>
          <w:ilvl w:val="0"/>
          <w:numId w:val="8"/>
        </w:numPr>
        <w:spacing w:line="480" w:lineRule="auto"/>
        <w:rPr>
          <w:sz w:val="44"/>
          <w:szCs w:val="44"/>
        </w:rPr>
      </w:pPr>
      <w:r w:rsidRPr="009B34C3">
        <w:rPr>
          <w:sz w:val="44"/>
          <w:szCs w:val="44"/>
        </w:rPr>
        <w:t>The Lord is set to challenge and uplift us through His Word.</w:t>
      </w:r>
    </w:p>
    <w:p w:rsidR="0025454A" w:rsidRPr="009B34C3" w:rsidRDefault="0025454A" w:rsidP="009B34C3">
      <w:pPr>
        <w:spacing w:line="480" w:lineRule="auto"/>
        <w:rPr>
          <w:b/>
          <w:bCs/>
          <w:sz w:val="44"/>
          <w:szCs w:val="44"/>
        </w:rPr>
      </w:pPr>
      <w:r w:rsidRPr="009B34C3">
        <w:rPr>
          <w:b/>
          <w:bCs/>
          <w:sz w:val="44"/>
          <w:szCs w:val="44"/>
        </w:rPr>
        <w:t>The Significance of Joy in the Kingdom</w:t>
      </w:r>
    </w:p>
    <w:p w:rsidR="0025454A" w:rsidRPr="009B34C3" w:rsidRDefault="0025454A" w:rsidP="009B34C3">
      <w:pPr>
        <w:pStyle w:val="ListParagraph"/>
        <w:numPr>
          <w:ilvl w:val="0"/>
          <w:numId w:val="9"/>
        </w:numPr>
        <w:spacing w:line="480" w:lineRule="auto"/>
        <w:rPr>
          <w:sz w:val="44"/>
          <w:szCs w:val="44"/>
        </w:rPr>
      </w:pPr>
      <w:r w:rsidRPr="009B34C3">
        <w:rPr>
          <w:sz w:val="44"/>
          <w:szCs w:val="44"/>
        </w:rPr>
        <w:t xml:space="preserve">Our walk in the kingdom is like a vehicle made up of various components, each essential for successful movement. </w:t>
      </w:r>
    </w:p>
    <w:p w:rsidR="0025454A" w:rsidRPr="009B34C3" w:rsidRDefault="0025454A" w:rsidP="009B34C3">
      <w:pPr>
        <w:pStyle w:val="ListParagraph"/>
        <w:numPr>
          <w:ilvl w:val="0"/>
          <w:numId w:val="9"/>
        </w:numPr>
        <w:spacing w:line="480" w:lineRule="auto"/>
        <w:rPr>
          <w:sz w:val="44"/>
          <w:szCs w:val="44"/>
        </w:rPr>
      </w:pPr>
      <w:r w:rsidRPr="009B34C3">
        <w:rPr>
          <w:sz w:val="44"/>
          <w:szCs w:val="44"/>
        </w:rPr>
        <w:lastRenderedPageBreak/>
        <w:t xml:space="preserve">These components—such as finances, character, love, spiritual intelligence, and warfare—must work together in synergy. </w:t>
      </w:r>
    </w:p>
    <w:p w:rsidR="0025454A" w:rsidRPr="009B34C3" w:rsidRDefault="0025454A" w:rsidP="009B34C3">
      <w:pPr>
        <w:pStyle w:val="ListParagraph"/>
        <w:numPr>
          <w:ilvl w:val="0"/>
          <w:numId w:val="9"/>
        </w:numPr>
        <w:spacing w:line="480" w:lineRule="auto"/>
        <w:rPr>
          <w:sz w:val="44"/>
          <w:szCs w:val="44"/>
        </w:rPr>
      </w:pPr>
      <w:r w:rsidRPr="009B34C3">
        <w:rPr>
          <w:sz w:val="44"/>
          <w:szCs w:val="44"/>
        </w:rPr>
        <w:t>Just as a car cannot function properly if even the smallest part, like a fuse, is faulty, so too does the absence of joy hinder our spiritual, mental, and physical lives.</w:t>
      </w:r>
      <w:bookmarkStart w:id="0" w:name="_GoBack"/>
      <w:bookmarkEnd w:id="0"/>
    </w:p>
    <w:p w:rsidR="0025454A" w:rsidRPr="009B34C3" w:rsidRDefault="0025454A" w:rsidP="009B34C3">
      <w:pPr>
        <w:spacing w:line="480" w:lineRule="auto"/>
        <w:rPr>
          <w:sz w:val="44"/>
          <w:szCs w:val="44"/>
        </w:rPr>
      </w:pPr>
      <w:r w:rsidRPr="009B34C3">
        <w:rPr>
          <w:b/>
          <w:bCs/>
          <w:sz w:val="44"/>
          <w:szCs w:val="44"/>
        </w:rPr>
        <w:t>Joel 1:10-12</w:t>
      </w:r>
      <w:r w:rsidRPr="009B34C3">
        <w:rPr>
          <w:sz w:val="44"/>
          <w:szCs w:val="44"/>
        </w:rPr>
        <w:t xml:space="preserve"> highlights the devastating effects of joy's absence:</w:t>
      </w:r>
    </w:p>
    <w:p w:rsidR="0025454A" w:rsidRPr="009B34C3" w:rsidRDefault="0025454A" w:rsidP="009B34C3">
      <w:pPr>
        <w:numPr>
          <w:ilvl w:val="0"/>
          <w:numId w:val="1"/>
        </w:numPr>
        <w:spacing w:line="480" w:lineRule="auto"/>
        <w:rPr>
          <w:sz w:val="44"/>
          <w:szCs w:val="44"/>
        </w:rPr>
      </w:pPr>
      <w:r w:rsidRPr="009B34C3">
        <w:rPr>
          <w:sz w:val="44"/>
          <w:szCs w:val="44"/>
        </w:rPr>
        <w:t>"The field is wasted, the land mourns... because joy is withered away from the sons of men."</w:t>
      </w:r>
    </w:p>
    <w:p w:rsidR="0025454A" w:rsidRPr="009B34C3" w:rsidRDefault="0025454A" w:rsidP="009B34C3">
      <w:pPr>
        <w:spacing w:line="480" w:lineRule="auto"/>
        <w:rPr>
          <w:sz w:val="44"/>
          <w:szCs w:val="44"/>
        </w:rPr>
      </w:pPr>
      <w:r w:rsidRPr="009B34C3">
        <w:rPr>
          <w:sz w:val="44"/>
          <w:szCs w:val="44"/>
        </w:rPr>
        <w:t xml:space="preserve">When joy is absent, many areas of life—spiritual, physical, and financial—begin to wither. Joy is not </w:t>
      </w:r>
      <w:r w:rsidRPr="009B34C3">
        <w:rPr>
          <w:sz w:val="44"/>
          <w:szCs w:val="44"/>
        </w:rPr>
        <w:lastRenderedPageBreak/>
        <w:t>just an emotion; it is a spiritual force that empowers the believer to live victoriously.</w:t>
      </w:r>
    </w:p>
    <w:p w:rsidR="0025454A" w:rsidRPr="009B34C3" w:rsidRDefault="0025454A" w:rsidP="009B34C3">
      <w:pPr>
        <w:spacing w:line="480" w:lineRule="auto"/>
        <w:rPr>
          <w:b/>
          <w:bCs/>
          <w:sz w:val="44"/>
          <w:szCs w:val="44"/>
        </w:rPr>
      </w:pPr>
      <w:r w:rsidRPr="009B34C3">
        <w:rPr>
          <w:b/>
          <w:bCs/>
          <w:sz w:val="44"/>
          <w:szCs w:val="44"/>
        </w:rPr>
        <w:t>Scriptural Foundations of Joy</w:t>
      </w:r>
    </w:p>
    <w:p w:rsidR="0025454A" w:rsidRPr="009B34C3" w:rsidRDefault="0025454A" w:rsidP="009B34C3">
      <w:pPr>
        <w:numPr>
          <w:ilvl w:val="0"/>
          <w:numId w:val="2"/>
        </w:numPr>
        <w:spacing w:line="480" w:lineRule="auto"/>
        <w:rPr>
          <w:sz w:val="44"/>
          <w:szCs w:val="44"/>
        </w:rPr>
      </w:pPr>
      <w:r w:rsidRPr="009B34C3">
        <w:rPr>
          <w:b/>
          <w:bCs/>
          <w:sz w:val="44"/>
          <w:szCs w:val="44"/>
        </w:rPr>
        <w:t>Nehemiah 8:10 (B):</w:t>
      </w:r>
    </w:p>
    <w:p w:rsidR="0025454A" w:rsidRPr="009B34C3" w:rsidRDefault="0025454A" w:rsidP="009B34C3">
      <w:pPr>
        <w:numPr>
          <w:ilvl w:val="1"/>
          <w:numId w:val="2"/>
        </w:numPr>
        <w:spacing w:line="480" w:lineRule="auto"/>
        <w:rPr>
          <w:sz w:val="44"/>
          <w:szCs w:val="44"/>
        </w:rPr>
      </w:pPr>
      <w:r w:rsidRPr="009B34C3">
        <w:rPr>
          <w:sz w:val="44"/>
          <w:szCs w:val="44"/>
        </w:rPr>
        <w:t>"For the joy of the Lord is your strength."</w:t>
      </w:r>
    </w:p>
    <w:p w:rsidR="0025454A" w:rsidRPr="009B34C3" w:rsidRDefault="0025454A" w:rsidP="009B34C3">
      <w:pPr>
        <w:numPr>
          <w:ilvl w:val="1"/>
          <w:numId w:val="2"/>
        </w:numPr>
        <w:spacing w:line="480" w:lineRule="auto"/>
        <w:rPr>
          <w:sz w:val="44"/>
          <w:szCs w:val="44"/>
        </w:rPr>
      </w:pPr>
      <w:r w:rsidRPr="009B34C3">
        <w:rPr>
          <w:sz w:val="44"/>
          <w:szCs w:val="44"/>
        </w:rPr>
        <w:t>Joy is a source of spiritual vitality and resilience.</w:t>
      </w:r>
    </w:p>
    <w:p w:rsidR="0025454A" w:rsidRPr="009B34C3" w:rsidRDefault="0025454A" w:rsidP="009B34C3">
      <w:pPr>
        <w:numPr>
          <w:ilvl w:val="0"/>
          <w:numId w:val="2"/>
        </w:numPr>
        <w:spacing w:line="480" w:lineRule="auto"/>
        <w:rPr>
          <w:sz w:val="44"/>
          <w:szCs w:val="44"/>
        </w:rPr>
      </w:pPr>
      <w:r w:rsidRPr="009B34C3">
        <w:rPr>
          <w:b/>
          <w:bCs/>
          <w:sz w:val="44"/>
          <w:szCs w:val="44"/>
        </w:rPr>
        <w:t>Psalm 16:11:</w:t>
      </w:r>
    </w:p>
    <w:p w:rsidR="0025454A" w:rsidRPr="009B34C3" w:rsidRDefault="0025454A" w:rsidP="009B34C3">
      <w:pPr>
        <w:numPr>
          <w:ilvl w:val="1"/>
          <w:numId w:val="2"/>
        </w:numPr>
        <w:spacing w:line="480" w:lineRule="auto"/>
        <w:rPr>
          <w:sz w:val="44"/>
          <w:szCs w:val="44"/>
        </w:rPr>
      </w:pPr>
      <w:r w:rsidRPr="009B34C3">
        <w:rPr>
          <w:sz w:val="44"/>
          <w:szCs w:val="44"/>
        </w:rPr>
        <w:t>"In thy presence is fullness of joy; at thy right hand are pleasures forevermore."</w:t>
      </w:r>
    </w:p>
    <w:p w:rsidR="0025454A" w:rsidRPr="009B34C3" w:rsidRDefault="0025454A" w:rsidP="009B34C3">
      <w:pPr>
        <w:numPr>
          <w:ilvl w:val="1"/>
          <w:numId w:val="2"/>
        </w:numPr>
        <w:spacing w:line="480" w:lineRule="auto"/>
        <w:rPr>
          <w:sz w:val="44"/>
          <w:szCs w:val="44"/>
        </w:rPr>
      </w:pPr>
      <w:r w:rsidRPr="009B34C3">
        <w:rPr>
          <w:sz w:val="44"/>
          <w:szCs w:val="44"/>
        </w:rPr>
        <w:t>Joy is an intrinsic part of God's presence.</w:t>
      </w:r>
    </w:p>
    <w:p w:rsidR="0025454A" w:rsidRPr="009B34C3" w:rsidRDefault="0025454A" w:rsidP="009B34C3">
      <w:pPr>
        <w:numPr>
          <w:ilvl w:val="0"/>
          <w:numId w:val="2"/>
        </w:numPr>
        <w:spacing w:line="480" w:lineRule="auto"/>
        <w:rPr>
          <w:sz w:val="44"/>
          <w:szCs w:val="44"/>
        </w:rPr>
      </w:pPr>
      <w:r w:rsidRPr="009B34C3">
        <w:rPr>
          <w:b/>
          <w:bCs/>
          <w:sz w:val="44"/>
          <w:szCs w:val="44"/>
        </w:rPr>
        <w:t>Isaiah 12:3:</w:t>
      </w:r>
    </w:p>
    <w:p w:rsidR="0025454A" w:rsidRPr="009B34C3" w:rsidRDefault="0025454A" w:rsidP="009B34C3">
      <w:pPr>
        <w:numPr>
          <w:ilvl w:val="1"/>
          <w:numId w:val="2"/>
        </w:numPr>
        <w:spacing w:line="480" w:lineRule="auto"/>
        <w:rPr>
          <w:sz w:val="44"/>
          <w:szCs w:val="44"/>
        </w:rPr>
      </w:pPr>
      <w:r w:rsidRPr="009B34C3">
        <w:rPr>
          <w:sz w:val="44"/>
          <w:szCs w:val="44"/>
        </w:rPr>
        <w:lastRenderedPageBreak/>
        <w:t xml:space="preserve">"Therefore with joy shall ye draw water out of the wells of </w:t>
      </w:r>
      <w:proofErr w:type="gramStart"/>
      <w:r w:rsidRPr="009B34C3">
        <w:rPr>
          <w:sz w:val="44"/>
          <w:szCs w:val="44"/>
        </w:rPr>
        <w:t>salvation.</w:t>
      </w:r>
      <w:proofErr w:type="gramEnd"/>
      <w:r w:rsidRPr="009B34C3">
        <w:rPr>
          <w:sz w:val="44"/>
          <w:szCs w:val="44"/>
        </w:rPr>
        <w:t>"</w:t>
      </w:r>
    </w:p>
    <w:p w:rsidR="0025454A" w:rsidRPr="009B34C3" w:rsidRDefault="0025454A" w:rsidP="009B34C3">
      <w:pPr>
        <w:numPr>
          <w:ilvl w:val="1"/>
          <w:numId w:val="2"/>
        </w:numPr>
        <w:spacing w:line="480" w:lineRule="auto"/>
        <w:rPr>
          <w:sz w:val="44"/>
          <w:szCs w:val="44"/>
        </w:rPr>
      </w:pPr>
      <w:r w:rsidRPr="009B34C3">
        <w:rPr>
          <w:sz w:val="44"/>
          <w:szCs w:val="44"/>
        </w:rPr>
        <w:t>Joy is the tool that allows believers to access the riches of salvation.</w:t>
      </w:r>
    </w:p>
    <w:p w:rsidR="0025454A" w:rsidRPr="009B34C3" w:rsidRDefault="0025454A" w:rsidP="009B34C3">
      <w:pPr>
        <w:numPr>
          <w:ilvl w:val="0"/>
          <w:numId w:val="2"/>
        </w:numPr>
        <w:spacing w:line="480" w:lineRule="auto"/>
        <w:rPr>
          <w:sz w:val="44"/>
          <w:szCs w:val="44"/>
        </w:rPr>
      </w:pPr>
      <w:r w:rsidRPr="009B34C3">
        <w:rPr>
          <w:b/>
          <w:bCs/>
          <w:sz w:val="44"/>
          <w:szCs w:val="44"/>
        </w:rPr>
        <w:t>1 Peter 1:3-8:</w:t>
      </w:r>
    </w:p>
    <w:p w:rsidR="0025454A" w:rsidRPr="009B34C3" w:rsidRDefault="0025454A" w:rsidP="009B34C3">
      <w:pPr>
        <w:numPr>
          <w:ilvl w:val="1"/>
          <w:numId w:val="2"/>
        </w:numPr>
        <w:spacing w:line="480" w:lineRule="auto"/>
        <w:rPr>
          <w:sz w:val="44"/>
          <w:szCs w:val="44"/>
        </w:rPr>
      </w:pPr>
      <w:r w:rsidRPr="009B34C3">
        <w:rPr>
          <w:sz w:val="44"/>
          <w:szCs w:val="44"/>
        </w:rPr>
        <w:t>Even amidst trials and temptations, believers are called to rejoice with “joy unspeakable and full of glory.”</w:t>
      </w:r>
    </w:p>
    <w:p w:rsidR="0025454A" w:rsidRPr="009B34C3" w:rsidRDefault="0025454A" w:rsidP="009B34C3">
      <w:pPr>
        <w:spacing w:line="480" w:lineRule="auto"/>
        <w:rPr>
          <w:b/>
          <w:bCs/>
          <w:sz w:val="44"/>
          <w:szCs w:val="44"/>
        </w:rPr>
      </w:pPr>
      <w:r w:rsidRPr="009B34C3">
        <w:rPr>
          <w:b/>
          <w:bCs/>
          <w:sz w:val="44"/>
          <w:szCs w:val="44"/>
        </w:rPr>
        <w:t>Addressing Two Groups of People</w:t>
      </w:r>
    </w:p>
    <w:p w:rsidR="0025454A" w:rsidRPr="009B34C3" w:rsidRDefault="0025454A" w:rsidP="009B34C3">
      <w:pPr>
        <w:spacing w:line="480" w:lineRule="auto"/>
        <w:rPr>
          <w:b/>
          <w:bCs/>
          <w:sz w:val="44"/>
          <w:szCs w:val="44"/>
        </w:rPr>
      </w:pPr>
      <w:r w:rsidRPr="009B34C3">
        <w:rPr>
          <w:b/>
          <w:bCs/>
          <w:sz w:val="44"/>
          <w:szCs w:val="44"/>
        </w:rPr>
        <w:t>1. Those Who Have Seen and Tasted God’s Goodness</w:t>
      </w:r>
    </w:p>
    <w:p w:rsidR="0025454A" w:rsidRPr="009B34C3" w:rsidRDefault="0025454A" w:rsidP="009B34C3">
      <w:pPr>
        <w:spacing w:line="480" w:lineRule="auto"/>
        <w:rPr>
          <w:sz w:val="44"/>
          <w:szCs w:val="44"/>
        </w:rPr>
      </w:pPr>
      <w:r w:rsidRPr="009B34C3">
        <w:rPr>
          <w:sz w:val="44"/>
          <w:szCs w:val="44"/>
        </w:rPr>
        <w:lastRenderedPageBreak/>
        <w:t>This group has witnessed the manifestation of God’s Word and power in their lives.</w:t>
      </w:r>
    </w:p>
    <w:p w:rsidR="0025454A" w:rsidRPr="009B34C3" w:rsidRDefault="0025454A" w:rsidP="009B34C3">
      <w:pPr>
        <w:numPr>
          <w:ilvl w:val="0"/>
          <w:numId w:val="3"/>
        </w:numPr>
        <w:spacing w:line="480" w:lineRule="auto"/>
        <w:rPr>
          <w:sz w:val="44"/>
          <w:szCs w:val="44"/>
        </w:rPr>
      </w:pPr>
      <w:r w:rsidRPr="009B34C3">
        <w:rPr>
          <w:b/>
          <w:bCs/>
          <w:sz w:val="44"/>
          <w:szCs w:val="44"/>
        </w:rPr>
        <w:t>Psalm 34:8:</w:t>
      </w:r>
    </w:p>
    <w:p w:rsidR="0025454A" w:rsidRPr="009B34C3" w:rsidRDefault="0025454A" w:rsidP="009B34C3">
      <w:pPr>
        <w:numPr>
          <w:ilvl w:val="1"/>
          <w:numId w:val="3"/>
        </w:numPr>
        <w:spacing w:line="480" w:lineRule="auto"/>
        <w:rPr>
          <w:sz w:val="44"/>
          <w:szCs w:val="44"/>
        </w:rPr>
      </w:pPr>
      <w:r w:rsidRPr="009B34C3">
        <w:rPr>
          <w:sz w:val="44"/>
          <w:szCs w:val="44"/>
        </w:rPr>
        <w:t xml:space="preserve">"O taste and see that the Lord is good: blessed is the man that </w:t>
      </w:r>
      <w:proofErr w:type="spellStart"/>
      <w:r w:rsidRPr="009B34C3">
        <w:rPr>
          <w:sz w:val="44"/>
          <w:szCs w:val="44"/>
        </w:rPr>
        <w:t>trusteth</w:t>
      </w:r>
      <w:proofErr w:type="spellEnd"/>
      <w:r w:rsidRPr="009B34C3">
        <w:rPr>
          <w:sz w:val="44"/>
          <w:szCs w:val="44"/>
        </w:rPr>
        <w:t xml:space="preserve"> in him."</w:t>
      </w:r>
    </w:p>
    <w:p w:rsidR="0025454A" w:rsidRPr="009B34C3" w:rsidRDefault="0025454A" w:rsidP="009B34C3">
      <w:pPr>
        <w:numPr>
          <w:ilvl w:val="1"/>
          <w:numId w:val="3"/>
        </w:numPr>
        <w:spacing w:line="480" w:lineRule="auto"/>
        <w:rPr>
          <w:sz w:val="44"/>
          <w:szCs w:val="44"/>
        </w:rPr>
      </w:pPr>
      <w:r w:rsidRPr="009B34C3">
        <w:rPr>
          <w:sz w:val="44"/>
          <w:szCs w:val="44"/>
        </w:rPr>
        <w:t>Testimonies of God’s faithfulness should compel continuous rejoicing.</w:t>
      </w:r>
    </w:p>
    <w:p w:rsidR="0025454A" w:rsidRPr="009B34C3" w:rsidRDefault="0025454A" w:rsidP="009B34C3">
      <w:pPr>
        <w:numPr>
          <w:ilvl w:val="0"/>
          <w:numId w:val="3"/>
        </w:numPr>
        <w:spacing w:line="480" w:lineRule="auto"/>
        <w:rPr>
          <w:sz w:val="44"/>
          <w:szCs w:val="44"/>
        </w:rPr>
      </w:pPr>
      <w:r w:rsidRPr="009B34C3">
        <w:rPr>
          <w:b/>
          <w:bCs/>
          <w:sz w:val="44"/>
          <w:szCs w:val="44"/>
        </w:rPr>
        <w:t>Psalm 107:31-32:</w:t>
      </w:r>
    </w:p>
    <w:p w:rsidR="0025454A" w:rsidRPr="009B34C3" w:rsidRDefault="0025454A" w:rsidP="009B34C3">
      <w:pPr>
        <w:numPr>
          <w:ilvl w:val="1"/>
          <w:numId w:val="3"/>
        </w:numPr>
        <w:spacing w:line="480" w:lineRule="auto"/>
        <w:rPr>
          <w:sz w:val="44"/>
          <w:szCs w:val="44"/>
        </w:rPr>
      </w:pPr>
      <w:r w:rsidRPr="009B34C3">
        <w:rPr>
          <w:sz w:val="44"/>
          <w:szCs w:val="44"/>
        </w:rPr>
        <w:t>"Oh that men would praise the Lord for his goodness, and for his wonderful works to the children of men!"</w:t>
      </w:r>
    </w:p>
    <w:p w:rsidR="0025454A" w:rsidRPr="009B34C3" w:rsidRDefault="0025454A" w:rsidP="009B34C3">
      <w:pPr>
        <w:numPr>
          <w:ilvl w:val="1"/>
          <w:numId w:val="3"/>
        </w:numPr>
        <w:spacing w:line="480" w:lineRule="auto"/>
        <w:rPr>
          <w:sz w:val="44"/>
          <w:szCs w:val="44"/>
        </w:rPr>
      </w:pPr>
      <w:r w:rsidRPr="009B34C3">
        <w:rPr>
          <w:sz w:val="44"/>
          <w:szCs w:val="44"/>
        </w:rPr>
        <w:t>Gratitude fuels joy.</w:t>
      </w:r>
    </w:p>
    <w:p w:rsidR="0025454A" w:rsidRPr="009B34C3" w:rsidRDefault="0025454A" w:rsidP="009B34C3">
      <w:pPr>
        <w:spacing w:line="480" w:lineRule="auto"/>
        <w:rPr>
          <w:b/>
          <w:bCs/>
          <w:sz w:val="44"/>
          <w:szCs w:val="44"/>
        </w:rPr>
      </w:pPr>
      <w:r w:rsidRPr="009B34C3">
        <w:rPr>
          <w:b/>
          <w:bCs/>
          <w:sz w:val="44"/>
          <w:szCs w:val="44"/>
        </w:rPr>
        <w:lastRenderedPageBreak/>
        <w:t>2. Those Facing Challenges and Trials</w:t>
      </w:r>
    </w:p>
    <w:p w:rsidR="0025454A" w:rsidRPr="009B34C3" w:rsidRDefault="0025454A" w:rsidP="009B34C3">
      <w:pPr>
        <w:spacing w:line="480" w:lineRule="auto"/>
        <w:rPr>
          <w:sz w:val="44"/>
          <w:szCs w:val="44"/>
        </w:rPr>
      </w:pPr>
      <w:r w:rsidRPr="009B34C3">
        <w:rPr>
          <w:sz w:val="44"/>
          <w:szCs w:val="44"/>
        </w:rPr>
        <w:t>This group is battling adversities and may find it difficult to rejoice.</w:t>
      </w:r>
    </w:p>
    <w:p w:rsidR="0025454A" w:rsidRPr="009B34C3" w:rsidRDefault="0025454A" w:rsidP="009B34C3">
      <w:pPr>
        <w:numPr>
          <w:ilvl w:val="0"/>
          <w:numId w:val="4"/>
        </w:numPr>
        <w:spacing w:line="480" w:lineRule="auto"/>
        <w:rPr>
          <w:sz w:val="44"/>
          <w:szCs w:val="44"/>
        </w:rPr>
      </w:pPr>
      <w:r w:rsidRPr="009B34C3">
        <w:rPr>
          <w:b/>
          <w:bCs/>
          <w:sz w:val="44"/>
          <w:szCs w:val="44"/>
        </w:rPr>
        <w:t>James 1:2-4:</w:t>
      </w:r>
    </w:p>
    <w:p w:rsidR="0025454A" w:rsidRPr="009B34C3" w:rsidRDefault="0025454A" w:rsidP="009B34C3">
      <w:pPr>
        <w:numPr>
          <w:ilvl w:val="1"/>
          <w:numId w:val="4"/>
        </w:numPr>
        <w:spacing w:line="480" w:lineRule="auto"/>
        <w:rPr>
          <w:sz w:val="44"/>
          <w:szCs w:val="44"/>
        </w:rPr>
      </w:pPr>
      <w:r w:rsidRPr="009B34C3">
        <w:rPr>
          <w:sz w:val="44"/>
          <w:szCs w:val="44"/>
        </w:rPr>
        <w:t xml:space="preserve">"Count it all joy when ye fall into </w:t>
      </w:r>
      <w:proofErr w:type="gramStart"/>
      <w:r w:rsidRPr="009B34C3">
        <w:rPr>
          <w:sz w:val="44"/>
          <w:szCs w:val="44"/>
        </w:rPr>
        <w:t>divers</w:t>
      </w:r>
      <w:proofErr w:type="gramEnd"/>
      <w:r w:rsidRPr="009B34C3">
        <w:rPr>
          <w:sz w:val="44"/>
          <w:szCs w:val="44"/>
        </w:rPr>
        <w:t xml:space="preserve"> temptations; knowing this, that the trying of your faith </w:t>
      </w:r>
      <w:proofErr w:type="spellStart"/>
      <w:r w:rsidRPr="009B34C3">
        <w:rPr>
          <w:sz w:val="44"/>
          <w:szCs w:val="44"/>
        </w:rPr>
        <w:t>worketh</w:t>
      </w:r>
      <w:proofErr w:type="spellEnd"/>
      <w:r w:rsidRPr="009B34C3">
        <w:rPr>
          <w:sz w:val="44"/>
          <w:szCs w:val="44"/>
        </w:rPr>
        <w:t xml:space="preserve"> patience."</w:t>
      </w:r>
    </w:p>
    <w:p w:rsidR="0025454A" w:rsidRPr="009B34C3" w:rsidRDefault="0025454A" w:rsidP="009B34C3">
      <w:pPr>
        <w:numPr>
          <w:ilvl w:val="1"/>
          <w:numId w:val="4"/>
        </w:numPr>
        <w:spacing w:line="480" w:lineRule="auto"/>
        <w:rPr>
          <w:sz w:val="44"/>
          <w:szCs w:val="44"/>
        </w:rPr>
      </w:pPr>
      <w:r w:rsidRPr="009B34C3">
        <w:rPr>
          <w:sz w:val="44"/>
          <w:szCs w:val="44"/>
        </w:rPr>
        <w:t>Trials are opportunities for growth and maturity.</w:t>
      </w:r>
    </w:p>
    <w:p w:rsidR="0025454A" w:rsidRPr="009B34C3" w:rsidRDefault="0025454A" w:rsidP="009B34C3">
      <w:pPr>
        <w:numPr>
          <w:ilvl w:val="0"/>
          <w:numId w:val="4"/>
        </w:numPr>
        <w:spacing w:line="480" w:lineRule="auto"/>
        <w:rPr>
          <w:sz w:val="44"/>
          <w:szCs w:val="44"/>
        </w:rPr>
      </w:pPr>
      <w:r w:rsidRPr="009B34C3">
        <w:rPr>
          <w:b/>
          <w:bCs/>
          <w:sz w:val="44"/>
          <w:szCs w:val="44"/>
        </w:rPr>
        <w:t>Habakkuk 3:17-18:</w:t>
      </w:r>
    </w:p>
    <w:p w:rsidR="0025454A" w:rsidRPr="009B34C3" w:rsidRDefault="0025454A" w:rsidP="009B34C3">
      <w:pPr>
        <w:numPr>
          <w:ilvl w:val="1"/>
          <w:numId w:val="4"/>
        </w:numPr>
        <w:spacing w:line="480" w:lineRule="auto"/>
        <w:rPr>
          <w:sz w:val="44"/>
          <w:szCs w:val="44"/>
        </w:rPr>
      </w:pPr>
      <w:r w:rsidRPr="009B34C3">
        <w:rPr>
          <w:sz w:val="44"/>
          <w:szCs w:val="44"/>
        </w:rPr>
        <w:t xml:space="preserve">"Although the fig tree shall not blossom, neither shall fruit be in the vines... yet I will </w:t>
      </w:r>
      <w:r w:rsidRPr="009B34C3">
        <w:rPr>
          <w:sz w:val="44"/>
          <w:szCs w:val="44"/>
        </w:rPr>
        <w:lastRenderedPageBreak/>
        <w:t>rejoice in the Lord, I will joy in the God of my salvation."</w:t>
      </w:r>
    </w:p>
    <w:p w:rsidR="0025454A" w:rsidRPr="009B34C3" w:rsidRDefault="0025454A" w:rsidP="009B34C3">
      <w:pPr>
        <w:numPr>
          <w:ilvl w:val="1"/>
          <w:numId w:val="4"/>
        </w:numPr>
        <w:spacing w:line="480" w:lineRule="auto"/>
        <w:rPr>
          <w:sz w:val="44"/>
          <w:szCs w:val="44"/>
        </w:rPr>
      </w:pPr>
      <w:r w:rsidRPr="009B34C3">
        <w:rPr>
          <w:sz w:val="44"/>
          <w:szCs w:val="44"/>
        </w:rPr>
        <w:t>Rejoicing is an act of faith and trust in God’s sovereignty.</w:t>
      </w:r>
    </w:p>
    <w:p w:rsidR="0025454A" w:rsidRPr="009B34C3" w:rsidRDefault="0025454A" w:rsidP="009B34C3">
      <w:pPr>
        <w:spacing w:line="480" w:lineRule="auto"/>
        <w:rPr>
          <w:b/>
          <w:bCs/>
          <w:sz w:val="44"/>
          <w:szCs w:val="44"/>
        </w:rPr>
      </w:pPr>
      <w:r w:rsidRPr="009B34C3">
        <w:rPr>
          <w:b/>
          <w:bCs/>
          <w:sz w:val="44"/>
          <w:szCs w:val="44"/>
        </w:rPr>
        <w:t>Joy as a Spiritual Weapon</w:t>
      </w:r>
    </w:p>
    <w:p w:rsidR="0025454A" w:rsidRPr="009B34C3" w:rsidRDefault="0025454A" w:rsidP="009B34C3">
      <w:pPr>
        <w:numPr>
          <w:ilvl w:val="0"/>
          <w:numId w:val="5"/>
        </w:numPr>
        <w:spacing w:line="480" w:lineRule="auto"/>
        <w:rPr>
          <w:sz w:val="44"/>
          <w:szCs w:val="44"/>
        </w:rPr>
      </w:pPr>
      <w:r w:rsidRPr="009B34C3">
        <w:rPr>
          <w:b/>
          <w:bCs/>
          <w:sz w:val="44"/>
          <w:szCs w:val="44"/>
        </w:rPr>
        <w:t>Restoration:</w:t>
      </w:r>
    </w:p>
    <w:p w:rsidR="0025454A" w:rsidRPr="009B34C3" w:rsidRDefault="0025454A" w:rsidP="009B34C3">
      <w:pPr>
        <w:numPr>
          <w:ilvl w:val="1"/>
          <w:numId w:val="5"/>
        </w:numPr>
        <w:spacing w:line="480" w:lineRule="auto"/>
        <w:rPr>
          <w:sz w:val="44"/>
          <w:szCs w:val="44"/>
        </w:rPr>
      </w:pPr>
      <w:r w:rsidRPr="009B34C3">
        <w:rPr>
          <w:sz w:val="44"/>
          <w:szCs w:val="44"/>
        </w:rPr>
        <w:t>Joy restores what has been lost or broken.</w:t>
      </w:r>
    </w:p>
    <w:p w:rsidR="0025454A" w:rsidRPr="009B34C3" w:rsidRDefault="0025454A" w:rsidP="009B34C3">
      <w:pPr>
        <w:numPr>
          <w:ilvl w:val="1"/>
          <w:numId w:val="5"/>
        </w:numPr>
        <w:spacing w:line="480" w:lineRule="auto"/>
        <w:rPr>
          <w:sz w:val="44"/>
          <w:szCs w:val="44"/>
        </w:rPr>
      </w:pPr>
      <w:r w:rsidRPr="009B34C3">
        <w:rPr>
          <w:b/>
          <w:bCs/>
          <w:sz w:val="44"/>
          <w:szCs w:val="44"/>
        </w:rPr>
        <w:t>Joel 2:23-26</w:t>
      </w:r>
      <w:r w:rsidRPr="009B34C3">
        <w:rPr>
          <w:sz w:val="44"/>
          <w:szCs w:val="44"/>
        </w:rPr>
        <w:t xml:space="preserve"> promises restoration to those who rejoice in the Lord.</w:t>
      </w:r>
    </w:p>
    <w:p w:rsidR="0025454A" w:rsidRPr="009B34C3" w:rsidRDefault="0025454A" w:rsidP="009B34C3">
      <w:pPr>
        <w:numPr>
          <w:ilvl w:val="0"/>
          <w:numId w:val="5"/>
        </w:numPr>
        <w:spacing w:line="480" w:lineRule="auto"/>
        <w:rPr>
          <w:sz w:val="44"/>
          <w:szCs w:val="44"/>
        </w:rPr>
      </w:pPr>
      <w:r w:rsidRPr="009B34C3">
        <w:rPr>
          <w:b/>
          <w:bCs/>
          <w:sz w:val="44"/>
          <w:szCs w:val="44"/>
        </w:rPr>
        <w:t>Strength and Victory:</w:t>
      </w:r>
    </w:p>
    <w:p w:rsidR="0025454A" w:rsidRPr="009B34C3" w:rsidRDefault="0025454A" w:rsidP="009B34C3">
      <w:pPr>
        <w:numPr>
          <w:ilvl w:val="1"/>
          <w:numId w:val="5"/>
        </w:numPr>
        <w:spacing w:line="480" w:lineRule="auto"/>
        <w:rPr>
          <w:sz w:val="44"/>
          <w:szCs w:val="44"/>
        </w:rPr>
      </w:pPr>
      <w:r w:rsidRPr="009B34C3">
        <w:rPr>
          <w:sz w:val="44"/>
          <w:szCs w:val="44"/>
        </w:rPr>
        <w:t>Joy empowers believers to overcome challenges.</w:t>
      </w:r>
    </w:p>
    <w:p w:rsidR="0025454A" w:rsidRPr="009B34C3" w:rsidRDefault="0025454A" w:rsidP="009B34C3">
      <w:pPr>
        <w:numPr>
          <w:ilvl w:val="1"/>
          <w:numId w:val="5"/>
        </w:numPr>
        <w:spacing w:line="480" w:lineRule="auto"/>
        <w:rPr>
          <w:sz w:val="44"/>
          <w:szCs w:val="44"/>
        </w:rPr>
      </w:pPr>
      <w:r w:rsidRPr="009B34C3">
        <w:rPr>
          <w:b/>
          <w:bCs/>
          <w:sz w:val="44"/>
          <w:szCs w:val="44"/>
        </w:rPr>
        <w:lastRenderedPageBreak/>
        <w:t>Isaiah 61:3</w:t>
      </w:r>
      <w:r w:rsidRPr="009B34C3">
        <w:rPr>
          <w:sz w:val="44"/>
          <w:szCs w:val="44"/>
        </w:rPr>
        <w:t xml:space="preserve"> describes joy as the "oil of gladness," replacing mourning and despair.</w:t>
      </w:r>
    </w:p>
    <w:p w:rsidR="0025454A" w:rsidRPr="009B34C3" w:rsidRDefault="0025454A" w:rsidP="009B34C3">
      <w:pPr>
        <w:numPr>
          <w:ilvl w:val="0"/>
          <w:numId w:val="5"/>
        </w:numPr>
        <w:spacing w:line="480" w:lineRule="auto"/>
        <w:rPr>
          <w:sz w:val="44"/>
          <w:szCs w:val="44"/>
        </w:rPr>
      </w:pPr>
      <w:r w:rsidRPr="009B34C3">
        <w:rPr>
          <w:b/>
          <w:bCs/>
          <w:sz w:val="44"/>
          <w:szCs w:val="44"/>
        </w:rPr>
        <w:t>Access to God’s Presence:</w:t>
      </w:r>
    </w:p>
    <w:p w:rsidR="0025454A" w:rsidRPr="009B34C3" w:rsidRDefault="0025454A" w:rsidP="009B34C3">
      <w:pPr>
        <w:numPr>
          <w:ilvl w:val="1"/>
          <w:numId w:val="5"/>
        </w:numPr>
        <w:spacing w:line="480" w:lineRule="auto"/>
        <w:rPr>
          <w:sz w:val="44"/>
          <w:szCs w:val="44"/>
        </w:rPr>
      </w:pPr>
      <w:r w:rsidRPr="009B34C3">
        <w:rPr>
          <w:sz w:val="44"/>
          <w:szCs w:val="44"/>
        </w:rPr>
        <w:t>Through joy, believers maintain fellowship with God and draw from His abundance.</w:t>
      </w:r>
    </w:p>
    <w:p w:rsidR="0025454A" w:rsidRPr="009B34C3" w:rsidRDefault="0025454A" w:rsidP="009B34C3">
      <w:pPr>
        <w:spacing w:line="480" w:lineRule="auto"/>
        <w:rPr>
          <w:b/>
          <w:bCs/>
          <w:sz w:val="44"/>
          <w:szCs w:val="44"/>
        </w:rPr>
      </w:pPr>
      <w:r w:rsidRPr="009B34C3">
        <w:rPr>
          <w:b/>
          <w:bCs/>
          <w:sz w:val="44"/>
          <w:szCs w:val="44"/>
        </w:rPr>
        <w:t>Prophetic Declarations</w:t>
      </w:r>
    </w:p>
    <w:p w:rsidR="0025454A" w:rsidRPr="009B34C3" w:rsidRDefault="0025454A" w:rsidP="009B34C3">
      <w:pPr>
        <w:numPr>
          <w:ilvl w:val="0"/>
          <w:numId w:val="6"/>
        </w:numPr>
        <w:spacing w:line="480" w:lineRule="auto"/>
        <w:rPr>
          <w:sz w:val="44"/>
          <w:szCs w:val="44"/>
        </w:rPr>
      </w:pPr>
      <w:r w:rsidRPr="009B34C3">
        <w:rPr>
          <w:sz w:val="44"/>
          <w:szCs w:val="44"/>
        </w:rPr>
        <w:t>Everything that has fought your joy gives way tonight in the name of Jesus.</w:t>
      </w:r>
    </w:p>
    <w:p w:rsidR="0025454A" w:rsidRPr="009B34C3" w:rsidRDefault="0025454A" w:rsidP="009B34C3">
      <w:pPr>
        <w:numPr>
          <w:ilvl w:val="0"/>
          <w:numId w:val="6"/>
        </w:numPr>
        <w:spacing w:line="480" w:lineRule="auto"/>
        <w:rPr>
          <w:sz w:val="44"/>
          <w:szCs w:val="44"/>
        </w:rPr>
      </w:pPr>
      <w:r w:rsidRPr="009B34C3">
        <w:rPr>
          <w:sz w:val="44"/>
          <w:szCs w:val="44"/>
        </w:rPr>
        <w:t>You will draw water from the wells of salvation with joy.</w:t>
      </w:r>
    </w:p>
    <w:p w:rsidR="0025454A" w:rsidRPr="009B34C3" w:rsidRDefault="0025454A" w:rsidP="009B34C3">
      <w:pPr>
        <w:numPr>
          <w:ilvl w:val="0"/>
          <w:numId w:val="6"/>
        </w:numPr>
        <w:spacing w:line="480" w:lineRule="auto"/>
        <w:rPr>
          <w:sz w:val="44"/>
          <w:szCs w:val="44"/>
        </w:rPr>
      </w:pPr>
      <w:r w:rsidRPr="009B34C3">
        <w:rPr>
          <w:sz w:val="44"/>
          <w:szCs w:val="44"/>
        </w:rPr>
        <w:t>Every area of your life withered due to the absence of joy will be revived.</w:t>
      </w:r>
    </w:p>
    <w:p w:rsidR="0025454A" w:rsidRPr="009B34C3" w:rsidRDefault="0025454A" w:rsidP="009B34C3">
      <w:pPr>
        <w:spacing w:line="480" w:lineRule="auto"/>
        <w:rPr>
          <w:sz w:val="44"/>
          <w:szCs w:val="44"/>
        </w:rPr>
      </w:pPr>
      <w:r w:rsidRPr="009B34C3">
        <w:rPr>
          <w:b/>
          <w:bCs/>
          <w:sz w:val="44"/>
          <w:szCs w:val="44"/>
        </w:rPr>
        <w:lastRenderedPageBreak/>
        <w:t>Say aloud</w:t>
      </w:r>
      <w:r w:rsidRPr="009B34C3">
        <w:rPr>
          <w:sz w:val="44"/>
          <w:szCs w:val="44"/>
        </w:rPr>
        <w:t xml:space="preserve">: </w:t>
      </w:r>
      <w:r w:rsidRPr="009B34C3">
        <w:rPr>
          <w:i/>
          <w:iCs/>
          <w:sz w:val="44"/>
          <w:szCs w:val="44"/>
        </w:rPr>
        <w:t>I will rejoice!</w:t>
      </w:r>
    </w:p>
    <w:p w:rsidR="0025454A" w:rsidRPr="009B34C3" w:rsidRDefault="0025454A" w:rsidP="009B34C3">
      <w:pPr>
        <w:spacing w:line="480" w:lineRule="auto"/>
        <w:rPr>
          <w:b/>
          <w:bCs/>
          <w:sz w:val="44"/>
          <w:szCs w:val="44"/>
        </w:rPr>
      </w:pPr>
      <w:r w:rsidRPr="009B34C3">
        <w:rPr>
          <w:b/>
          <w:bCs/>
          <w:sz w:val="44"/>
          <w:szCs w:val="44"/>
        </w:rPr>
        <w:t>Call to Action</w:t>
      </w:r>
    </w:p>
    <w:p w:rsidR="0025454A" w:rsidRPr="009B34C3" w:rsidRDefault="0025454A" w:rsidP="009B34C3">
      <w:pPr>
        <w:numPr>
          <w:ilvl w:val="0"/>
          <w:numId w:val="7"/>
        </w:numPr>
        <w:spacing w:line="480" w:lineRule="auto"/>
        <w:rPr>
          <w:sz w:val="44"/>
          <w:szCs w:val="44"/>
        </w:rPr>
      </w:pPr>
      <w:r w:rsidRPr="009B34C3">
        <w:rPr>
          <w:b/>
          <w:bCs/>
          <w:sz w:val="44"/>
          <w:szCs w:val="44"/>
        </w:rPr>
        <w:t>Cultivate a Lifestyle of Rejoicing:</w:t>
      </w:r>
    </w:p>
    <w:p w:rsidR="0025454A" w:rsidRPr="009B34C3" w:rsidRDefault="0025454A" w:rsidP="009B34C3">
      <w:pPr>
        <w:numPr>
          <w:ilvl w:val="1"/>
          <w:numId w:val="7"/>
        </w:numPr>
        <w:spacing w:line="480" w:lineRule="auto"/>
        <w:rPr>
          <w:sz w:val="44"/>
          <w:szCs w:val="44"/>
        </w:rPr>
      </w:pPr>
      <w:r w:rsidRPr="009B34C3">
        <w:rPr>
          <w:sz w:val="44"/>
          <w:szCs w:val="44"/>
        </w:rPr>
        <w:t>Make rejoicing a daily practice, regardless of circumstances.</w:t>
      </w:r>
    </w:p>
    <w:p w:rsidR="0025454A" w:rsidRPr="009B34C3" w:rsidRDefault="0025454A" w:rsidP="009B34C3">
      <w:pPr>
        <w:numPr>
          <w:ilvl w:val="0"/>
          <w:numId w:val="7"/>
        </w:numPr>
        <w:spacing w:line="480" w:lineRule="auto"/>
        <w:rPr>
          <w:sz w:val="44"/>
          <w:szCs w:val="44"/>
        </w:rPr>
      </w:pPr>
      <w:r w:rsidRPr="009B34C3">
        <w:rPr>
          <w:b/>
          <w:bCs/>
          <w:sz w:val="44"/>
          <w:szCs w:val="44"/>
        </w:rPr>
        <w:t>Anchor Your Joy in God:</w:t>
      </w:r>
    </w:p>
    <w:p w:rsidR="0025454A" w:rsidRPr="009B34C3" w:rsidRDefault="0025454A" w:rsidP="009B34C3">
      <w:pPr>
        <w:numPr>
          <w:ilvl w:val="1"/>
          <w:numId w:val="7"/>
        </w:numPr>
        <w:spacing w:line="480" w:lineRule="auto"/>
        <w:rPr>
          <w:sz w:val="44"/>
          <w:szCs w:val="44"/>
        </w:rPr>
      </w:pPr>
      <w:r w:rsidRPr="009B34C3">
        <w:rPr>
          <w:sz w:val="44"/>
          <w:szCs w:val="44"/>
        </w:rPr>
        <w:t>Let the joy of the Lord be your strength, not temporary or external factors.</w:t>
      </w:r>
    </w:p>
    <w:p w:rsidR="0025454A" w:rsidRPr="009B34C3" w:rsidRDefault="0025454A" w:rsidP="009B34C3">
      <w:pPr>
        <w:numPr>
          <w:ilvl w:val="0"/>
          <w:numId w:val="7"/>
        </w:numPr>
        <w:spacing w:line="480" w:lineRule="auto"/>
        <w:rPr>
          <w:sz w:val="44"/>
          <w:szCs w:val="44"/>
        </w:rPr>
      </w:pPr>
      <w:r w:rsidRPr="009B34C3">
        <w:rPr>
          <w:b/>
          <w:bCs/>
          <w:sz w:val="44"/>
          <w:szCs w:val="44"/>
        </w:rPr>
        <w:t>Encourage Others:</w:t>
      </w:r>
    </w:p>
    <w:p w:rsidR="0025454A" w:rsidRPr="009B34C3" w:rsidRDefault="0025454A" w:rsidP="009B34C3">
      <w:pPr>
        <w:numPr>
          <w:ilvl w:val="1"/>
          <w:numId w:val="7"/>
        </w:numPr>
        <w:spacing w:line="480" w:lineRule="auto"/>
        <w:rPr>
          <w:sz w:val="44"/>
          <w:szCs w:val="44"/>
        </w:rPr>
      </w:pPr>
      <w:r w:rsidRPr="009B34C3">
        <w:rPr>
          <w:sz w:val="44"/>
          <w:szCs w:val="44"/>
        </w:rPr>
        <w:t>Share testimonies of God’s goodness to inspire joy in others.</w:t>
      </w:r>
    </w:p>
    <w:p w:rsidR="0025454A" w:rsidRPr="009B34C3" w:rsidRDefault="0025454A" w:rsidP="009B34C3">
      <w:pPr>
        <w:spacing w:line="480" w:lineRule="auto"/>
        <w:rPr>
          <w:sz w:val="44"/>
          <w:szCs w:val="44"/>
        </w:rPr>
      </w:pPr>
      <w:r w:rsidRPr="009B34C3">
        <w:rPr>
          <w:b/>
          <w:bCs/>
          <w:sz w:val="44"/>
          <w:szCs w:val="44"/>
        </w:rPr>
        <w:lastRenderedPageBreak/>
        <w:t>Prayer:</w:t>
      </w:r>
      <w:r w:rsidRPr="009B34C3">
        <w:rPr>
          <w:sz w:val="44"/>
          <w:szCs w:val="44"/>
        </w:rPr>
        <w:t xml:space="preserve"> May the joy of the Lord saturate every area of your life. In Jesus' name, Amen!</w:t>
      </w:r>
    </w:p>
    <w:p w:rsidR="0025454A" w:rsidRPr="009B34C3" w:rsidRDefault="0025454A" w:rsidP="009B34C3">
      <w:pPr>
        <w:spacing w:line="480" w:lineRule="auto"/>
        <w:rPr>
          <w:sz w:val="44"/>
          <w:szCs w:val="44"/>
        </w:rPr>
      </w:pPr>
      <w:r w:rsidRPr="009B34C3">
        <w:rPr>
          <w:sz w:val="44"/>
          <w:szCs w:val="44"/>
        </w:rPr>
        <w:t>In the assembly of the people and among the elders, there are individuals who have witnessed the manifold works of God. They have experienced His hand in their lives and can attest to His goodness.</w:t>
      </w:r>
    </w:p>
    <w:p w:rsidR="0025454A" w:rsidRPr="009B34C3" w:rsidRDefault="0025454A" w:rsidP="009B34C3">
      <w:pPr>
        <w:spacing w:line="480" w:lineRule="auto"/>
        <w:rPr>
          <w:sz w:val="44"/>
          <w:szCs w:val="44"/>
        </w:rPr>
      </w:pPr>
      <w:r w:rsidRPr="009B34C3">
        <w:rPr>
          <w:b/>
          <w:bCs/>
          <w:sz w:val="44"/>
          <w:szCs w:val="44"/>
        </w:rPr>
        <w:t>Psalm 30:11-12</w:t>
      </w:r>
      <w:r w:rsidRPr="009B34C3">
        <w:rPr>
          <w:sz w:val="44"/>
          <w:szCs w:val="44"/>
        </w:rPr>
        <w:t>:</w:t>
      </w:r>
    </w:p>
    <w:p w:rsidR="0025454A" w:rsidRPr="009B34C3" w:rsidRDefault="0025454A" w:rsidP="009B34C3">
      <w:pPr>
        <w:spacing w:line="480" w:lineRule="auto"/>
        <w:rPr>
          <w:sz w:val="44"/>
          <w:szCs w:val="44"/>
        </w:rPr>
      </w:pPr>
      <w:r w:rsidRPr="009B34C3">
        <w:rPr>
          <w:i/>
          <w:iCs/>
          <w:sz w:val="44"/>
          <w:szCs w:val="44"/>
        </w:rPr>
        <w:t>Thou hast turned for me my mourning into dancing: thou hast put off my sackcloth and girded me with gladness. To the end that my glory may sing praise to thee and not be silent. O Lord my God, I will give thanks unto thee forever.</w:t>
      </w:r>
    </w:p>
    <w:p w:rsidR="0025454A" w:rsidRPr="009B34C3" w:rsidRDefault="0025454A" w:rsidP="009B34C3">
      <w:pPr>
        <w:spacing w:line="480" w:lineRule="auto"/>
        <w:rPr>
          <w:sz w:val="44"/>
          <w:szCs w:val="44"/>
        </w:rPr>
      </w:pPr>
      <w:r w:rsidRPr="009B34C3">
        <w:rPr>
          <w:sz w:val="44"/>
          <w:szCs w:val="44"/>
        </w:rPr>
        <w:lastRenderedPageBreak/>
        <w:t>These verses highlight those who have seen and tasted the goodness of God. They have songs of deliverance, melodies of breakthrough, and testimonies of joy across diverse areas of their lives.</w:t>
      </w:r>
    </w:p>
    <w:p w:rsidR="0025454A" w:rsidRPr="009B34C3" w:rsidRDefault="0025454A" w:rsidP="009B34C3">
      <w:pPr>
        <w:spacing w:line="480" w:lineRule="auto"/>
        <w:rPr>
          <w:sz w:val="44"/>
          <w:szCs w:val="44"/>
        </w:rPr>
      </w:pPr>
      <w:r w:rsidRPr="009B34C3">
        <w:rPr>
          <w:b/>
          <w:bCs/>
          <w:sz w:val="44"/>
          <w:szCs w:val="44"/>
        </w:rPr>
        <w:t>Genesis 21:6</w:t>
      </w:r>
      <w:r w:rsidRPr="009B34C3">
        <w:rPr>
          <w:sz w:val="44"/>
          <w:szCs w:val="44"/>
        </w:rPr>
        <w:t xml:space="preserve"> encapsulates their testimony:</w:t>
      </w:r>
    </w:p>
    <w:p w:rsidR="0025454A" w:rsidRPr="009B34C3" w:rsidRDefault="0025454A" w:rsidP="009B34C3">
      <w:pPr>
        <w:spacing w:line="480" w:lineRule="auto"/>
        <w:rPr>
          <w:sz w:val="44"/>
          <w:szCs w:val="44"/>
        </w:rPr>
      </w:pPr>
      <w:r w:rsidRPr="009B34C3">
        <w:rPr>
          <w:i/>
          <w:iCs/>
          <w:sz w:val="44"/>
          <w:szCs w:val="44"/>
        </w:rPr>
        <w:t>And Sarah said, God hath made me to laugh, so that all that hear will laugh with me.</w:t>
      </w:r>
    </w:p>
    <w:p w:rsidR="0025454A" w:rsidRPr="009B34C3" w:rsidRDefault="0025454A" w:rsidP="009B34C3">
      <w:pPr>
        <w:spacing w:line="480" w:lineRule="auto"/>
        <w:rPr>
          <w:b/>
          <w:bCs/>
          <w:sz w:val="44"/>
          <w:szCs w:val="44"/>
        </w:rPr>
      </w:pPr>
      <w:r w:rsidRPr="009B34C3">
        <w:rPr>
          <w:b/>
          <w:bCs/>
          <w:sz w:val="44"/>
          <w:szCs w:val="44"/>
        </w:rPr>
        <w:t>Group One: Those Who Have Tasted the Goodness of God</w:t>
      </w:r>
    </w:p>
    <w:p w:rsidR="0025454A" w:rsidRPr="009B34C3" w:rsidRDefault="0025454A" w:rsidP="009B34C3">
      <w:pPr>
        <w:numPr>
          <w:ilvl w:val="0"/>
          <w:numId w:val="10"/>
        </w:numPr>
        <w:spacing w:line="480" w:lineRule="auto"/>
        <w:rPr>
          <w:sz w:val="44"/>
          <w:szCs w:val="44"/>
        </w:rPr>
      </w:pPr>
      <w:r w:rsidRPr="009B34C3">
        <w:rPr>
          <w:b/>
          <w:bCs/>
          <w:sz w:val="44"/>
          <w:szCs w:val="44"/>
        </w:rPr>
        <w:t>Testimonies of Joy and Deliverance</w:t>
      </w:r>
      <w:r w:rsidRPr="009B34C3">
        <w:rPr>
          <w:sz w:val="44"/>
          <w:szCs w:val="44"/>
        </w:rPr>
        <w:br/>
        <w:t>These individuals have engaged God's Word, put their faith to work, and seen remarkable results. They have experienced:</w:t>
      </w:r>
    </w:p>
    <w:p w:rsidR="0025454A" w:rsidRPr="009B34C3" w:rsidRDefault="0025454A" w:rsidP="009B34C3">
      <w:pPr>
        <w:numPr>
          <w:ilvl w:val="1"/>
          <w:numId w:val="10"/>
        </w:numPr>
        <w:spacing w:line="480" w:lineRule="auto"/>
        <w:rPr>
          <w:sz w:val="44"/>
          <w:szCs w:val="44"/>
        </w:rPr>
      </w:pPr>
      <w:r w:rsidRPr="009B34C3">
        <w:rPr>
          <w:sz w:val="44"/>
          <w:szCs w:val="44"/>
        </w:rPr>
        <w:lastRenderedPageBreak/>
        <w:t>Increase in all areas of their lives.</w:t>
      </w:r>
    </w:p>
    <w:p w:rsidR="0025454A" w:rsidRPr="009B34C3" w:rsidRDefault="0025454A" w:rsidP="009B34C3">
      <w:pPr>
        <w:numPr>
          <w:ilvl w:val="1"/>
          <w:numId w:val="10"/>
        </w:numPr>
        <w:spacing w:line="480" w:lineRule="auto"/>
        <w:rPr>
          <w:sz w:val="44"/>
          <w:szCs w:val="44"/>
        </w:rPr>
      </w:pPr>
      <w:r w:rsidRPr="009B34C3">
        <w:rPr>
          <w:sz w:val="44"/>
          <w:szCs w:val="44"/>
        </w:rPr>
        <w:t>Fulfilled desires and expectations.</w:t>
      </w:r>
    </w:p>
    <w:p w:rsidR="0025454A" w:rsidRPr="009B34C3" w:rsidRDefault="0025454A" w:rsidP="009B34C3">
      <w:pPr>
        <w:numPr>
          <w:ilvl w:val="1"/>
          <w:numId w:val="10"/>
        </w:numPr>
        <w:spacing w:line="480" w:lineRule="auto"/>
        <w:rPr>
          <w:sz w:val="44"/>
          <w:szCs w:val="44"/>
        </w:rPr>
      </w:pPr>
      <w:r w:rsidRPr="009B34C3">
        <w:rPr>
          <w:sz w:val="44"/>
          <w:szCs w:val="44"/>
        </w:rPr>
        <w:t>Notable manifestations of God's power.</w:t>
      </w:r>
    </w:p>
    <w:p w:rsidR="0025454A" w:rsidRPr="009B34C3" w:rsidRDefault="0025454A" w:rsidP="009B34C3">
      <w:pPr>
        <w:spacing w:line="480" w:lineRule="auto"/>
        <w:rPr>
          <w:sz w:val="44"/>
          <w:szCs w:val="44"/>
        </w:rPr>
      </w:pPr>
      <w:r w:rsidRPr="009B34C3">
        <w:rPr>
          <w:sz w:val="44"/>
          <w:szCs w:val="44"/>
        </w:rPr>
        <w:t xml:space="preserve">For them, joy overflows. Their song, </w:t>
      </w:r>
      <w:r w:rsidRPr="009B34C3">
        <w:rPr>
          <w:i/>
          <w:iCs/>
          <w:sz w:val="44"/>
          <w:szCs w:val="44"/>
        </w:rPr>
        <w:t>"I've got joy, joy, joy, joy overflow in my life,"</w:t>
      </w:r>
      <w:r w:rsidRPr="009B34C3">
        <w:rPr>
          <w:sz w:val="44"/>
          <w:szCs w:val="44"/>
        </w:rPr>
        <w:t xml:space="preserve"> is not just a melody but a lived reality.</w:t>
      </w:r>
    </w:p>
    <w:p w:rsidR="0025454A" w:rsidRPr="009B34C3" w:rsidRDefault="0025454A" w:rsidP="009B34C3">
      <w:pPr>
        <w:numPr>
          <w:ilvl w:val="0"/>
          <w:numId w:val="10"/>
        </w:numPr>
        <w:spacing w:line="480" w:lineRule="auto"/>
        <w:rPr>
          <w:sz w:val="44"/>
          <w:szCs w:val="44"/>
        </w:rPr>
      </w:pPr>
      <w:r w:rsidRPr="009B34C3">
        <w:rPr>
          <w:b/>
          <w:bCs/>
          <w:sz w:val="44"/>
          <w:szCs w:val="44"/>
        </w:rPr>
        <w:t>Celebrating God’s Hand</w:t>
      </w:r>
      <w:r w:rsidRPr="009B34C3">
        <w:rPr>
          <w:sz w:val="44"/>
          <w:szCs w:val="44"/>
        </w:rPr>
        <w:br/>
      </w:r>
      <w:proofErr w:type="gramStart"/>
      <w:r w:rsidRPr="009B34C3">
        <w:rPr>
          <w:sz w:val="44"/>
          <w:szCs w:val="44"/>
        </w:rPr>
        <w:t>They</w:t>
      </w:r>
      <w:proofErr w:type="gramEnd"/>
      <w:r w:rsidRPr="009B34C3">
        <w:rPr>
          <w:sz w:val="44"/>
          <w:szCs w:val="44"/>
        </w:rPr>
        <w:t xml:space="preserve"> know by experience and testimonies that God is alive and faithful. Witnessing God move in their lives and the lives of others brings immense joy and reassurance.</w:t>
      </w:r>
    </w:p>
    <w:p w:rsidR="0025454A" w:rsidRPr="009B34C3" w:rsidRDefault="0025454A" w:rsidP="009B34C3">
      <w:pPr>
        <w:numPr>
          <w:ilvl w:val="0"/>
          <w:numId w:val="10"/>
        </w:numPr>
        <w:spacing w:line="480" w:lineRule="auto"/>
        <w:rPr>
          <w:sz w:val="44"/>
          <w:szCs w:val="44"/>
        </w:rPr>
      </w:pPr>
      <w:r w:rsidRPr="009B34C3">
        <w:rPr>
          <w:b/>
          <w:bCs/>
          <w:sz w:val="44"/>
          <w:szCs w:val="44"/>
        </w:rPr>
        <w:lastRenderedPageBreak/>
        <w:t>A Charge to Those Who Have Seen God's Goodness</w:t>
      </w:r>
    </w:p>
    <w:p w:rsidR="0025454A" w:rsidRPr="009B34C3" w:rsidRDefault="0025454A" w:rsidP="009B34C3">
      <w:pPr>
        <w:numPr>
          <w:ilvl w:val="1"/>
          <w:numId w:val="10"/>
        </w:numPr>
        <w:spacing w:line="480" w:lineRule="auto"/>
        <w:rPr>
          <w:sz w:val="44"/>
          <w:szCs w:val="44"/>
        </w:rPr>
      </w:pPr>
      <w:r w:rsidRPr="009B34C3">
        <w:rPr>
          <w:b/>
          <w:bCs/>
          <w:sz w:val="44"/>
          <w:szCs w:val="44"/>
        </w:rPr>
        <w:t>Meditate on His Goodness</w:t>
      </w:r>
      <w:r w:rsidRPr="009B34C3">
        <w:rPr>
          <w:sz w:val="44"/>
          <w:szCs w:val="44"/>
        </w:rPr>
        <w:br/>
        <w:t>Reflect on His works and offer extravagant praise. Remember how He turned mourning into dancing, answered prayers, and provided breakthroughs.</w:t>
      </w:r>
      <w:r w:rsidRPr="009B34C3">
        <w:rPr>
          <w:sz w:val="44"/>
          <w:szCs w:val="44"/>
        </w:rPr>
        <w:br/>
      </w:r>
      <w:r w:rsidRPr="009B34C3">
        <w:rPr>
          <w:i/>
          <w:iCs/>
          <w:sz w:val="44"/>
          <w:szCs w:val="44"/>
        </w:rPr>
        <w:t>"When I think of the goodness of Jesus and all He has done for me, my very soul shall shout Hallelujah!"</w:t>
      </w:r>
      <w:r w:rsidRPr="009B34C3">
        <w:rPr>
          <w:sz w:val="44"/>
          <w:szCs w:val="44"/>
        </w:rPr>
        <w:br/>
        <w:t>Count your blessings, and it will surprise you what the Lord has done.</w:t>
      </w:r>
    </w:p>
    <w:p w:rsidR="0025454A" w:rsidRPr="009B34C3" w:rsidRDefault="0025454A" w:rsidP="009B34C3">
      <w:pPr>
        <w:numPr>
          <w:ilvl w:val="1"/>
          <w:numId w:val="10"/>
        </w:numPr>
        <w:spacing w:line="480" w:lineRule="auto"/>
        <w:rPr>
          <w:sz w:val="44"/>
          <w:szCs w:val="44"/>
        </w:rPr>
      </w:pPr>
      <w:r w:rsidRPr="009B34C3">
        <w:rPr>
          <w:b/>
          <w:bCs/>
          <w:sz w:val="44"/>
          <w:szCs w:val="44"/>
        </w:rPr>
        <w:lastRenderedPageBreak/>
        <w:t>Build Faith and Trust</w:t>
      </w:r>
      <w:r w:rsidRPr="009B34C3">
        <w:rPr>
          <w:sz w:val="44"/>
          <w:szCs w:val="44"/>
        </w:rPr>
        <w:br/>
      </w:r>
      <w:proofErr w:type="gramStart"/>
      <w:r w:rsidRPr="009B34C3">
        <w:rPr>
          <w:sz w:val="44"/>
          <w:szCs w:val="44"/>
        </w:rPr>
        <w:t>Let</w:t>
      </w:r>
      <w:proofErr w:type="gramEnd"/>
      <w:r w:rsidRPr="009B34C3">
        <w:rPr>
          <w:sz w:val="44"/>
          <w:szCs w:val="44"/>
        </w:rPr>
        <w:t xml:space="preserve"> your testimonies strengthen your trust in God. Like David, who drew courage from past victories over the lion and bear, use your experiences to face new challenges with confidence.</w:t>
      </w:r>
    </w:p>
    <w:p w:rsidR="0025454A" w:rsidRPr="009B34C3" w:rsidRDefault="0025454A" w:rsidP="009B34C3">
      <w:pPr>
        <w:numPr>
          <w:ilvl w:val="1"/>
          <w:numId w:val="10"/>
        </w:numPr>
        <w:spacing w:line="480" w:lineRule="auto"/>
        <w:rPr>
          <w:sz w:val="44"/>
          <w:szCs w:val="44"/>
        </w:rPr>
      </w:pPr>
      <w:r w:rsidRPr="009B34C3">
        <w:rPr>
          <w:b/>
          <w:bCs/>
          <w:sz w:val="44"/>
          <w:szCs w:val="44"/>
        </w:rPr>
        <w:t>Elevated Expectation</w:t>
      </w:r>
      <w:r w:rsidRPr="009B34C3">
        <w:rPr>
          <w:sz w:val="44"/>
          <w:szCs w:val="44"/>
        </w:rPr>
        <w:br/>
        <w:t>As God reveals His power in greater measures, He expects your trust to deepen. A higher revelation of His glory demands greater faith.</w:t>
      </w:r>
    </w:p>
    <w:p w:rsidR="0025454A" w:rsidRPr="009B34C3" w:rsidRDefault="0025454A" w:rsidP="009B34C3">
      <w:pPr>
        <w:spacing w:line="480" w:lineRule="auto"/>
        <w:rPr>
          <w:b/>
          <w:bCs/>
          <w:sz w:val="44"/>
          <w:szCs w:val="44"/>
        </w:rPr>
      </w:pPr>
      <w:r w:rsidRPr="009B34C3">
        <w:rPr>
          <w:b/>
          <w:bCs/>
          <w:sz w:val="44"/>
          <w:szCs w:val="44"/>
        </w:rPr>
        <w:t>Sharing in the Joy of Others</w:t>
      </w:r>
    </w:p>
    <w:p w:rsidR="0025454A" w:rsidRPr="009B34C3" w:rsidRDefault="0025454A" w:rsidP="009B34C3">
      <w:pPr>
        <w:spacing w:line="480" w:lineRule="auto"/>
        <w:rPr>
          <w:sz w:val="44"/>
          <w:szCs w:val="44"/>
        </w:rPr>
      </w:pPr>
      <w:r w:rsidRPr="009B34C3">
        <w:rPr>
          <w:sz w:val="44"/>
          <w:szCs w:val="44"/>
        </w:rPr>
        <w:lastRenderedPageBreak/>
        <w:t>Even if the testimony is not directly yours, rejoicing with others is a privilege. Witnessing someone else’s breakthrough is a testament to God’s faithfulness and a reason to celebrate.</w:t>
      </w:r>
    </w:p>
    <w:p w:rsidR="0025454A" w:rsidRPr="009B34C3" w:rsidRDefault="0025454A" w:rsidP="009B34C3">
      <w:pPr>
        <w:spacing w:line="480" w:lineRule="auto"/>
        <w:rPr>
          <w:b/>
          <w:bCs/>
          <w:sz w:val="44"/>
          <w:szCs w:val="44"/>
        </w:rPr>
      </w:pPr>
      <w:r w:rsidRPr="009B34C3">
        <w:rPr>
          <w:b/>
          <w:bCs/>
          <w:sz w:val="44"/>
          <w:szCs w:val="44"/>
        </w:rPr>
        <w:t>Concluding Charge</w:t>
      </w:r>
    </w:p>
    <w:p w:rsidR="0025454A" w:rsidRPr="009B34C3" w:rsidRDefault="0025454A" w:rsidP="009B34C3">
      <w:pPr>
        <w:spacing w:line="480" w:lineRule="auto"/>
        <w:rPr>
          <w:sz w:val="44"/>
          <w:szCs w:val="44"/>
        </w:rPr>
      </w:pPr>
      <w:r w:rsidRPr="009B34C3">
        <w:rPr>
          <w:sz w:val="44"/>
          <w:szCs w:val="44"/>
        </w:rPr>
        <w:t>To those who have seen God's mighty power this year:</w:t>
      </w:r>
    </w:p>
    <w:p w:rsidR="0025454A" w:rsidRPr="009B34C3" w:rsidRDefault="0025454A" w:rsidP="009B34C3">
      <w:pPr>
        <w:numPr>
          <w:ilvl w:val="0"/>
          <w:numId w:val="11"/>
        </w:numPr>
        <w:spacing w:line="480" w:lineRule="auto"/>
        <w:rPr>
          <w:sz w:val="44"/>
          <w:szCs w:val="44"/>
        </w:rPr>
      </w:pPr>
      <w:r w:rsidRPr="009B34C3">
        <w:rPr>
          <w:b/>
          <w:bCs/>
          <w:sz w:val="44"/>
          <w:szCs w:val="44"/>
        </w:rPr>
        <w:t>Meditate on His goodness</w:t>
      </w:r>
      <w:r w:rsidRPr="009B34C3">
        <w:rPr>
          <w:sz w:val="44"/>
          <w:szCs w:val="44"/>
        </w:rPr>
        <w:t xml:space="preserve"> and praise Him extravagantly.</w:t>
      </w:r>
    </w:p>
    <w:p w:rsidR="0025454A" w:rsidRPr="009B34C3" w:rsidRDefault="0025454A" w:rsidP="009B34C3">
      <w:pPr>
        <w:numPr>
          <w:ilvl w:val="0"/>
          <w:numId w:val="11"/>
        </w:numPr>
        <w:spacing w:line="480" w:lineRule="auto"/>
        <w:rPr>
          <w:sz w:val="44"/>
          <w:szCs w:val="44"/>
        </w:rPr>
      </w:pPr>
      <w:r w:rsidRPr="009B34C3">
        <w:rPr>
          <w:b/>
          <w:bCs/>
          <w:sz w:val="44"/>
          <w:szCs w:val="44"/>
        </w:rPr>
        <w:t>Use your testimonies to build your faith and trust in Him.</w:t>
      </w:r>
    </w:p>
    <w:p w:rsidR="0025454A" w:rsidRPr="009B34C3" w:rsidRDefault="0025454A" w:rsidP="009B34C3">
      <w:pPr>
        <w:numPr>
          <w:ilvl w:val="0"/>
          <w:numId w:val="11"/>
        </w:numPr>
        <w:spacing w:line="480" w:lineRule="auto"/>
        <w:rPr>
          <w:sz w:val="44"/>
          <w:szCs w:val="44"/>
        </w:rPr>
      </w:pPr>
      <w:r w:rsidRPr="009B34C3">
        <w:rPr>
          <w:b/>
          <w:bCs/>
          <w:sz w:val="44"/>
          <w:szCs w:val="44"/>
        </w:rPr>
        <w:lastRenderedPageBreak/>
        <w:t>Remember that God’s faithfulness yesterday guarantees His faithfulness today and tomorrow.</w:t>
      </w:r>
    </w:p>
    <w:p w:rsidR="0025454A" w:rsidRPr="009B34C3" w:rsidRDefault="0025454A" w:rsidP="009B34C3">
      <w:pPr>
        <w:spacing w:line="480" w:lineRule="auto"/>
        <w:rPr>
          <w:sz w:val="44"/>
          <w:szCs w:val="44"/>
        </w:rPr>
      </w:pPr>
      <w:r w:rsidRPr="009B34C3">
        <w:rPr>
          <w:sz w:val="44"/>
          <w:szCs w:val="44"/>
        </w:rPr>
        <w:t>Let us give thanks to God, who has turned sorrow into joy, elevated us from lowly places, and satisfied our deepest longings. Hallelujah!</w:t>
      </w:r>
    </w:p>
    <w:p w:rsidR="0025454A" w:rsidRPr="009B34C3" w:rsidRDefault="0025454A" w:rsidP="009B34C3">
      <w:pPr>
        <w:spacing w:line="480" w:lineRule="auto"/>
        <w:rPr>
          <w:b/>
          <w:bCs/>
          <w:sz w:val="44"/>
          <w:szCs w:val="44"/>
        </w:rPr>
      </w:pPr>
      <w:r w:rsidRPr="009B34C3">
        <w:rPr>
          <w:b/>
          <w:bCs/>
          <w:sz w:val="44"/>
          <w:szCs w:val="44"/>
        </w:rPr>
        <w:t>Use Your Results to Draw Many to Jesus</w:t>
      </w:r>
    </w:p>
    <w:p w:rsidR="0025454A" w:rsidRPr="009B34C3" w:rsidRDefault="0025454A" w:rsidP="009B34C3">
      <w:pPr>
        <w:spacing w:line="480" w:lineRule="auto"/>
        <w:rPr>
          <w:sz w:val="44"/>
          <w:szCs w:val="44"/>
        </w:rPr>
      </w:pPr>
      <w:r w:rsidRPr="009B34C3">
        <w:rPr>
          <w:sz w:val="44"/>
          <w:szCs w:val="44"/>
        </w:rPr>
        <w:t>In the Kingdom of God, the ultimate purpose of every testimony, result, or breakthrough is to glorify God and draw others to Him. Regardless of the nature of your testimony—whether it's material blessings, healing, restoration, or spiritual growth—</w:t>
      </w:r>
      <w:r w:rsidRPr="009B34C3">
        <w:rPr>
          <w:sz w:val="44"/>
          <w:szCs w:val="44"/>
        </w:rPr>
        <w:lastRenderedPageBreak/>
        <w:t>it gains its highest value in the Spirit when it translates into bringing souls to Christ.</w:t>
      </w:r>
    </w:p>
    <w:p w:rsidR="0025454A" w:rsidRPr="009B34C3" w:rsidRDefault="0025454A" w:rsidP="009B34C3">
      <w:pPr>
        <w:spacing w:line="480" w:lineRule="auto"/>
        <w:rPr>
          <w:b/>
          <w:bCs/>
          <w:sz w:val="44"/>
          <w:szCs w:val="44"/>
        </w:rPr>
      </w:pPr>
      <w:r w:rsidRPr="009B34C3">
        <w:rPr>
          <w:b/>
          <w:bCs/>
          <w:sz w:val="44"/>
          <w:szCs w:val="44"/>
        </w:rPr>
        <w:t>Key Points:</w:t>
      </w:r>
    </w:p>
    <w:p w:rsidR="0025454A" w:rsidRPr="009B34C3" w:rsidRDefault="0025454A" w:rsidP="009B34C3">
      <w:pPr>
        <w:numPr>
          <w:ilvl w:val="0"/>
          <w:numId w:val="12"/>
        </w:numPr>
        <w:spacing w:line="480" w:lineRule="auto"/>
        <w:rPr>
          <w:sz w:val="44"/>
          <w:szCs w:val="44"/>
        </w:rPr>
      </w:pPr>
      <w:r w:rsidRPr="009B34C3">
        <w:rPr>
          <w:b/>
          <w:bCs/>
          <w:sz w:val="44"/>
          <w:szCs w:val="44"/>
        </w:rPr>
        <w:t>The Ultimate Purpose:</w:t>
      </w:r>
    </w:p>
    <w:p w:rsidR="0025454A" w:rsidRPr="009B34C3" w:rsidRDefault="0025454A" w:rsidP="009B34C3">
      <w:pPr>
        <w:numPr>
          <w:ilvl w:val="1"/>
          <w:numId w:val="12"/>
        </w:numPr>
        <w:spacing w:line="480" w:lineRule="auto"/>
        <w:rPr>
          <w:sz w:val="44"/>
          <w:szCs w:val="44"/>
        </w:rPr>
      </w:pPr>
      <w:r w:rsidRPr="009B34C3">
        <w:rPr>
          <w:sz w:val="44"/>
          <w:szCs w:val="44"/>
        </w:rPr>
        <w:t>The testimony of your promotion, financial breakthrough, healing, or deliverance is not just about celebrating the miracle; it’s about showcasing the power and love of Jesus to the world.</w:t>
      </w:r>
    </w:p>
    <w:p w:rsidR="0025454A" w:rsidRPr="009B34C3" w:rsidRDefault="0025454A" w:rsidP="009B34C3">
      <w:pPr>
        <w:numPr>
          <w:ilvl w:val="1"/>
          <w:numId w:val="12"/>
        </w:numPr>
        <w:spacing w:line="480" w:lineRule="auto"/>
        <w:rPr>
          <w:sz w:val="44"/>
          <w:szCs w:val="44"/>
        </w:rPr>
      </w:pPr>
      <w:r w:rsidRPr="009B34C3">
        <w:rPr>
          <w:sz w:val="44"/>
          <w:szCs w:val="44"/>
        </w:rPr>
        <w:t xml:space="preserve">Ask yourself: </w:t>
      </w:r>
      <w:r w:rsidRPr="009B34C3">
        <w:rPr>
          <w:i/>
          <w:iCs/>
          <w:sz w:val="44"/>
          <w:szCs w:val="44"/>
        </w:rPr>
        <w:t>Who is being drawn to Jesus because of what He has done for me?</w:t>
      </w:r>
    </w:p>
    <w:p w:rsidR="0025454A" w:rsidRPr="009B34C3" w:rsidRDefault="0025454A" w:rsidP="009B34C3">
      <w:pPr>
        <w:numPr>
          <w:ilvl w:val="0"/>
          <w:numId w:val="12"/>
        </w:numPr>
        <w:spacing w:line="480" w:lineRule="auto"/>
        <w:rPr>
          <w:sz w:val="44"/>
          <w:szCs w:val="44"/>
        </w:rPr>
      </w:pPr>
      <w:r w:rsidRPr="009B34C3">
        <w:rPr>
          <w:b/>
          <w:bCs/>
          <w:sz w:val="44"/>
          <w:szCs w:val="44"/>
        </w:rPr>
        <w:t>Scriptural Foundation:</w:t>
      </w:r>
    </w:p>
    <w:p w:rsidR="0025454A" w:rsidRPr="009B34C3" w:rsidRDefault="0025454A" w:rsidP="009B34C3">
      <w:pPr>
        <w:numPr>
          <w:ilvl w:val="1"/>
          <w:numId w:val="12"/>
        </w:numPr>
        <w:spacing w:line="480" w:lineRule="auto"/>
        <w:rPr>
          <w:sz w:val="44"/>
          <w:szCs w:val="44"/>
        </w:rPr>
      </w:pPr>
      <w:r w:rsidRPr="009B34C3">
        <w:rPr>
          <w:i/>
          <w:iCs/>
          <w:sz w:val="44"/>
          <w:szCs w:val="44"/>
        </w:rPr>
        <w:lastRenderedPageBreak/>
        <w:t>Daniel 12:3</w:t>
      </w:r>
      <w:r w:rsidRPr="009B34C3">
        <w:rPr>
          <w:sz w:val="44"/>
          <w:szCs w:val="44"/>
        </w:rPr>
        <w:t xml:space="preserve"> — “And they that be wise shall shine as the brightness of the firmament; and they that turn many to righteousness as the stars forever and ever.”</w:t>
      </w:r>
      <w:r w:rsidRPr="009B34C3">
        <w:rPr>
          <w:sz w:val="44"/>
          <w:szCs w:val="44"/>
        </w:rPr>
        <w:br/>
        <w:t>This scripture highlights the eternal reward and glory reserved for those who use their influence and testimonies to lead others to righteousness.</w:t>
      </w:r>
    </w:p>
    <w:p w:rsidR="0025454A" w:rsidRPr="009B34C3" w:rsidRDefault="0025454A" w:rsidP="009B34C3">
      <w:pPr>
        <w:numPr>
          <w:ilvl w:val="0"/>
          <w:numId w:val="12"/>
        </w:numPr>
        <w:spacing w:line="480" w:lineRule="auto"/>
        <w:rPr>
          <w:sz w:val="44"/>
          <w:szCs w:val="44"/>
        </w:rPr>
      </w:pPr>
      <w:r w:rsidRPr="009B34C3">
        <w:rPr>
          <w:b/>
          <w:bCs/>
          <w:sz w:val="44"/>
          <w:szCs w:val="44"/>
        </w:rPr>
        <w:t>Testimonies as Tools for Evangelism:</w:t>
      </w:r>
    </w:p>
    <w:p w:rsidR="0025454A" w:rsidRPr="009B34C3" w:rsidRDefault="0025454A" w:rsidP="009B34C3">
      <w:pPr>
        <w:numPr>
          <w:ilvl w:val="1"/>
          <w:numId w:val="12"/>
        </w:numPr>
        <w:spacing w:line="480" w:lineRule="auto"/>
        <w:rPr>
          <w:sz w:val="44"/>
          <w:szCs w:val="44"/>
        </w:rPr>
      </w:pPr>
      <w:r w:rsidRPr="009B34C3">
        <w:rPr>
          <w:sz w:val="44"/>
          <w:szCs w:val="44"/>
        </w:rPr>
        <w:t>Every testimony should become a sermon. It should inspire faith in the listeners and create a hunger for the God who made it possible.</w:t>
      </w:r>
    </w:p>
    <w:p w:rsidR="0025454A" w:rsidRPr="009B34C3" w:rsidRDefault="0025454A" w:rsidP="009B34C3">
      <w:pPr>
        <w:numPr>
          <w:ilvl w:val="1"/>
          <w:numId w:val="12"/>
        </w:numPr>
        <w:spacing w:line="480" w:lineRule="auto"/>
        <w:rPr>
          <w:sz w:val="44"/>
          <w:szCs w:val="44"/>
        </w:rPr>
      </w:pPr>
      <w:r w:rsidRPr="009B34C3">
        <w:rPr>
          <w:sz w:val="44"/>
          <w:szCs w:val="44"/>
        </w:rPr>
        <w:lastRenderedPageBreak/>
        <w:t>When you share how God intervened in your life, it convinces others of His power and faithfulness, stirring their hearts to seek Him.</w:t>
      </w:r>
    </w:p>
    <w:p w:rsidR="0025454A" w:rsidRPr="009B34C3" w:rsidRDefault="0025454A" w:rsidP="009B34C3">
      <w:pPr>
        <w:numPr>
          <w:ilvl w:val="0"/>
          <w:numId w:val="12"/>
        </w:numPr>
        <w:spacing w:line="480" w:lineRule="auto"/>
        <w:rPr>
          <w:sz w:val="44"/>
          <w:szCs w:val="44"/>
        </w:rPr>
      </w:pPr>
      <w:r w:rsidRPr="009B34C3">
        <w:rPr>
          <w:b/>
          <w:bCs/>
          <w:sz w:val="44"/>
          <w:szCs w:val="44"/>
        </w:rPr>
        <w:t>Examples:</w:t>
      </w:r>
    </w:p>
    <w:p w:rsidR="0025454A" w:rsidRPr="009B34C3" w:rsidRDefault="0025454A" w:rsidP="009B34C3">
      <w:pPr>
        <w:numPr>
          <w:ilvl w:val="1"/>
          <w:numId w:val="12"/>
        </w:numPr>
        <w:spacing w:line="480" w:lineRule="auto"/>
        <w:rPr>
          <w:sz w:val="44"/>
          <w:szCs w:val="44"/>
        </w:rPr>
      </w:pPr>
      <w:r w:rsidRPr="009B34C3">
        <w:rPr>
          <w:sz w:val="44"/>
          <w:szCs w:val="44"/>
        </w:rPr>
        <w:t>A testimony of healing can encourage someone battling illness to trust God.</w:t>
      </w:r>
    </w:p>
    <w:p w:rsidR="0025454A" w:rsidRPr="009B34C3" w:rsidRDefault="0025454A" w:rsidP="009B34C3">
      <w:pPr>
        <w:numPr>
          <w:ilvl w:val="1"/>
          <w:numId w:val="12"/>
        </w:numPr>
        <w:spacing w:line="480" w:lineRule="auto"/>
        <w:rPr>
          <w:sz w:val="44"/>
          <w:szCs w:val="44"/>
        </w:rPr>
      </w:pPr>
      <w:r w:rsidRPr="009B34C3">
        <w:rPr>
          <w:sz w:val="44"/>
          <w:szCs w:val="44"/>
        </w:rPr>
        <w:t>Sharing how God provided financially in your time of need can strengthen the faith of someone struggling with lack.</w:t>
      </w:r>
    </w:p>
    <w:p w:rsidR="0025454A" w:rsidRPr="009B34C3" w:rsidRDefault="0025454A" w:rsidP="009B34C3">
      <w:pPr>
        <w:numPr>
          <w:ilvl w:val="1"/>
          <w:numId w:val="12"/>
        </w:numPr>
        <w:spacing w:line="480" w:lineRule="auto"/>
        <w:rPr>
          <w:sz w:val="44"/>
          <w:szCs w:val="44"/>
        </w:rPr>
      </w:pPr>
      <w:r w:rsidRPr="009B34C3">
        <w:rPr>
          <w:sz w:val="44"/>
          <w:szCs w:val="44"/>
        </w:rPr>
        <w:t>A story of restoration after failure can give hope to those feeling disqualified or broken.</w:t>
      </w:r>
    </w:p>
    <w:p w:rsidR="0025454A" w:rsidRPr="009B34C3" w:rsidRDefault="0025454A" w:rsidP="009B34C3">
      <w:pPr>
        <w:numPr>
          <w:ilvl w:val="0"/>
          <w:numId w:val="12"/>
        </w:numPr>
        <w:spacing w:line="480" w:lineRule="auto"/>
        <w:rPr>
          <w:sz w:val="44"/>
          <w:szCs w:val="44"/>
        </w:rPr>
      </w:pPr>
      <w:r w:rsidRPr="009B34C3">
        <w:rPr>
          <w:b/>
          <w:bCs/>
          <w:sz w:val="44"/>
          <w:szCs w:val="44"/>
        </w:rPr>
        <w:lastRenderedPageBreak/>
        <w:t>Call to Action:</w:t>
      </w:r>
    </w:p>
    <w:p w:rsidR="0025454A" w:rsidRPr="009B34C3" w:rsidRDefault="0025454A" w:rsidP="009B34C3">
      <w:pPr>
        <w:numPr>
          <w:ilvl w:val="1"/>
          <w:numId w:val="12"/>
        </w:numPr>
        <w:spacing w:line="480" w:lineRule="auto"/>
        <w:rPr>
          <w:sz w:val="44"/>
          <w:szCs w:val="44"/>
        </w:rPr>
      </w:pPr>
      <w:r w:rsidRPr="009B34C3">
        <w:rPr>
          <w:sz w:val="44"/>
          <w:szCs w:val="44"/>
        </w:rPr>
        <w:t>Use every platform—church gatherings, personal conversations, or social media—to boldly testify of God’s goodness. Let your life be a witness of His transformative power.</w:t>
      </w:r>
    </w:p>
    <w:p w:rsidR="0025454A" w:rsidRPr="009B34C3" w:rsidRDefault="0025454A" w:rsidP="009B34C3">
      <w:pPr>
        <w:spacing w:line="480" w:lineRule="auto"/>
        <w:rPr>
          <w:sz w:val="44"/>
          <w:szCs w:val="44"/>
        </w:rPr>
      </w:pPr>
      <w:r w:rsidRPr="009B34C3">
        <w:rPr>
          <w:sz w:val="44"/>
          <w:szCs w:val="44"/>
        </w:rPr>
        <w:pict>
          <v:rect id="_x0000_i1139" style="width:0;height:1.5pt" o:hralign="center" o:hrstd="t" o:hr="t" fillcolor="#a0a0a0" stroked="f"/>
        </w:pict>
      </w:r>
    </w:p>
    <w:p w:rsidR="0025454A" w:rsidRPr="009B34C3" w:rsidRDefault="0025454A" w:rsidP="009B34C3">
      <w:pPr>
        <w:spacing w:line="480" w:lineRule="auto"/>
        <w:rPr>
          <w:b/>
          <w:bCs/>
          <w:sz w:val="44"/>
          <w:szCs w:val="44"/>
        </w:rPr>
      </w:pPr>
      <w:r w:rsidRPr="009B34C3">
        <w:rPr>
          <w:b/>
          <w:bCs/>
          <w:sz w:val="44"/>
          <w:szCs w:val="44"/>
        </w:rPr>
        <w:t>Practical Steps to Testify Effectively:</w:t>
      </w:r>
    </w:p>
    <w:p w:rsidR="0025454A" w:rsidRPr="009B34C3" w:rsidRDefault="0025454A" w:rsidP="009B34C3">
      <w:pPr>
        <w:numPr>
          <w:ilvl w:val="0"/>
          <w:numId w:val="13"/>
        </w:numPr>
        <w:spacing w:line="480" w:lineRule="auto"/>
        <w:rPr>
          <w:sz w:val="44"/>
          <w:szCs w:val="44"/>
        </w:rPr>
      </w:pPr>
      <w:r w:rsidRPr="009B34C3">
        <w:rPr>
          <w:b/>
          <w:bCs/>
          <w:sz w:val="44"/>
          <w:szCs w:val="44"/>
        </w:rPr>
        <w:t>Meditate and Give Thanks</w:t>
      </w:r>
      <w:proofErr w:type="gramStart"/>
      <w:r w:rsidRPr="009B34C3">
        <w:rPr>
          <w:b/>
          <w:bCs/>
          <w:sz w:val="44"/>
          <w:szCs w:val="44"/>
        </w:rPr>
        <w:t>:</w:t>
      </w:r>
      <w:proofErr w:type="gramEnd"/>
      <w:r w:rsidRPr="009B34C3">
        <w:rPr>
          <w:sz w:val="44"/>
          <w:szCs w:val="44"/>
        </w:rPr>
        <w:br/>
        <w:t>Reflect deeply on what God has done and offer heartfelt gratitude. Let thanksgiving become the foundation of your testimony.</w:t>
      </w:r>
    </w:p>
    <w:p w:rsidR="0025454A" w:rsidRPr="009B34C3" w:rsidRDefault="0025454A" w:rsidP="009B34C3">
      <w:pPr>
        <w:numPr>
          <w:ilvl w:val="0"/>
          <w:numId w:val="13"/>
        </w:numPr>
        <w:spacing w:line="480" w:lineRule="auto"/>
        <w:rPr>
          <w:sz w:val="44"/>
          <w:szCs w:val="44"/>
        </w:rPr>
      </w:pPr>
      <w:r w:rsidRPr="009B34C3">
        <w:rPr>
          <w:b/>
          <w:bCs/>
          <w:sz w:val="44"/>
          <w:szCs w:val="44"/>
        </w:rPr>
        <w:lastRenderedPageBreak/>
        <w:t>Build Faith Through Testimonies</w:t>
      </w:r>
      <w:proofErr w:type="gramStart"/>
      <w:r w:rsidRPr="009B34C3">
        <w:rPr>
          <w:b/>
          <w:bCs/>
          <w:sz w:val="44"/>
          <w:szCs w:val="44"/>
        </w:rPr>
        <w:t>:</w:t>
      </w:r>
      <w:proofErr w:type="gramEnd"/>
      <w:r w:rsidRPr="009B34C3">
        <w:rPr>
          <w:sz w:val="44"/>
          <w:szCs w:val="44"/>
        </w:rPr>
        <w:br/>
        <w:t>Share your experiences with others, encouraging them to believe that what God did for you, He can do for them.</w:t>
      </w:r>
    </w:p>
    <w:p w:rsidR="0025454A" w:rsidRPr="009B34C3" w:rsidRDefault="0025454A" w:rsidP="009B34C3">
      <w:pPr>
        <w:numPr>
          <w:ilvl w:val="0"/>
          <w:numId w:val="13"/>
        </w:numPr>
        <w:spacing w:line="480" w:lineRule="auto"/>
        <w:rPr>
          <w:sz w:val="44"/>
          <w:szCs w:val="44"/>
        </w:rPr>
      </w:pPr>
      <w:r w:rsidRPr="009B34C3">
        <w:rPr>
          <w:b/>
          <w:bCs/>
          <w:sz w:val="44"/>
          <w:szCs w:val="44"/>
        </w:rPr>
        <w:t>Exercise Wisdom in Sharing:</w:t>
      </w:r>
    </w:p>
    <w:p w:rsidR="0025454A" w:rsidRPr="009B34C3" w:rsidRDefault="0025454A" w:rsidP="009B34C3">
      <w:pPr>
        <w:numPr>
          <w:ilvl w:val="1"/>
          <w:numId w:val="13"/>
        </w:numPr>
        <w:spacing w:line="480" w:lineRule="auto"/>
        <w:rPr>
          <w:sz w:val="44"/>
          <w:szCs w:val="44"/>
        </w:rPr>
      </w:pPr>
      <w:r w:rsidRPr="009B34C3">
        <w:rPr>
          <w:sz w:val="44"/>
          <w:szCs w:val="44"/>
        </w:rPr>
        <w:t>While sharing testimonies, exercise caution and discernment, especially when sensitive details are involved.</w:t>
      </w:r>
    </w:p>
    <w:p w:rsidR="0025454A" w:rsidRPr="009B34C3" w:rsidRDefault="0025454A" w:rsidP="009B34C3">
      <w:pPr>
        <w:numPr>
          <w:ilvl w:val="1"/>
          <w:numId w:val="13"/>
        </w:numPr>
        <w:spacing w:line="480" w:lineRule="auto"/>
        <w:rPr>
          <w:sz w:val="44"/>
          <w:szCs w:val="44"/>
        </w:rPr>
      </w:pPr>
      <w:r w:rsidRPr="009B34C3">
        <w:rPr>
          <w:sz w:val="44"/>
          <w:szCs w:val="44"/>
        </w:rPr>
        <w:t>Avoid unnecessary exposure that could lead to security concerns or unwanted attention.</w:t>
      </w:r>
    </w:p>
    <w:p w:rsidR="0025454A" w:rsidRPr="009B34C3" w:rsidRDefault="0025454A" w:rsidP="009B34C3">
      <w:pPr>
        <w:numPr>
          <w:ilvl w:val="0"/>
          <w:numId w:val="13"/>
        </w:numPr>
        <w:spacing w:line="480" w:lineRule="auto"/>
        <w:rPr>
          <w:sz w:val="44"/>
          <w:szCs w:val="44"/>
        </w:rPr>
      </w:pPr>
      <w:r w:rsidRPr="009B34C3">
        <w:rPr>
          <w:b/>
          <w:bCs/>
          <w:sz w:val="44"/>
          <w:szCs w:val="44"/>
        </w:rPr>
        <w:t>Draw Souls to Christ</w:t>
      </w:r>
      <w:proofErr w:type="gramStart"/>
      <w:r w:rsidRPr="009B34C3">
        <w:rPr>
          <w:b/>
          <w:bCs/>
          <w:sz w:val="44"/>
          <w:szCs w:val="44"/>
        </w:rPr>
        <w:t>:</w:t>
      </w:r>
      <w:proofErr w:type="gramEnd"/>
      <w:r w:rsidRPr="009B34C3">
        <w:rPr>
          <w:sz w:val="44"/>
          <w:szCs w:val="44"/>
        </w:rPr>
        <w:br/>
        <w:t xml:space="preserve">Ensure that your testimony points back to Jesus as the source of your blessing. Highlight His </w:t>
      </w:r>
      <w:r w:rsidRPr="009B34C3">
        <w:rPr>
          <w:sz w:val="44"/>
          <w:szCs w:val="44"/>
        </w:rPr>
        <w:lastRenderedPageBreak/>
        <w:t>power, love, and faithfulness to inspire others to seek a relationship with Him.</w:t>
      </w:r>
    </w:p>
    <w:p w:rsidR="0025454A" w:rsidRPr="009B34C3" w:rsidRDefault="0025454A" w:rsidP="009B34C3">
      <w:pPr>
        <w:spacing w:line="480" w:lineRule="auto"/>
        <w:rPr>
          <w:b/>
          <w:bCs/>
          <w:sz w:val="44"/>
          <w:szCs w:val="44"/>
        </w:rPr>
      </w:pPr>
      <w:r w:rsidRPr="009B34C3">
        <w:rPr>
          <w:b/>
          <w:bCs/>
          <w:sz w:val="44"/>
          <w:szCs w:val="44"/>
        </w:rPr>
        <w:t>To Those Who Wait on God’s Promises</w:t>
      </w:r>
    </w:p>
    <w:p w:rsidR="0025454A" w:rsidRPr="009B34C3" w:rsidRDefault="0025454A" w:rsidP="009B34C3">
      <w:pPr>
        <w:spacing w:line="480" w:lineRule="auto"/>
        <w:rPr>
          <w:sz w:val="44"/>
          <w:szCs w:val="44"/>
        </w:rPr>
      </w:pPr>
      <w:r w:rsidRPr="009B34C3">
        <w:rPr>
          <w:sz w:val="44"/>
          <w:szCs w:val="44"/>
        </w:rPr>
        <w:t>If you find yourself in the second group—those yet to see the promises of God manifest in their lives—you are not forgotten. Your pain, your tears, and your long nights of prayer are not wasted. God sees, God knows, and God cares. In moments like these, it’s important to remember a few key truths:</w:t>
      </w:r>
    </w:p>
    <w:p w:rsidR="0025454A" w:rsidRPr="009B34C3" w:rsidRDefault="0025454A" w:rsidP="009B34C3">
      <w:pPr>
        <w:numPr>
          <w:ilvl w:val="0"/>
          <w:numId w:val="14"/>
        </w:numPr>
        <w:spacing w:line="480" w:lineRule="auto"/>
        <w:rPr>
          <w:sz w:val="44"/>
          <w:szCs w:val="44"/>
        </w:rPr>
      </w:pPr>
      <w:r w:rsidRPr="009B34C3">
        <w:rPr>
          <w:b/>
          <w:bCs/>
          <w:sz w:val="44"/>
          <w:szCs w:val="44"/>
        </w:rPr>
        <w:t>God’s Timing is Perfect</w:t>
      </w:r>
      <w:proofErr w:type="gramStart"/>
      <w:r w:rsidRPr="009B34C3">
        <w:rPr>
          <w:b/>
          <w:bCs/>
          <w:sz w:val="44"/>
          <w:szCs w:val="44"/>
        </w:rPr>
        <w:t>:</w:t>
      </w:r>
      <w:proofErr w:type="gramEnd"/>
      <w:r w:rsidRPr="009B34C3">
        <w:rPr>
          <w:sz w:val="44"/>
          <w:szCs w:val="44"/>
        </w:rPr>
        <w:br/>
        <w:t xml:space="preserve">Habakkuk 2:3 says, </w:t>
      </w:r>
      <w:r w:rsidRPr="009B34C3">
        <w:rPr>
          <w:i/>
          <w:iCs/>
          <w:sz w:val="44"/>
          <w:szCs w:val="44"/>
        </w:rPr>
        <w:t xml:space="preserve">“For the vision is yet for an appointed time; but at the end it shall speak, and not lie: though it tarry, wait for it; because </w:t>
      </w:r>
      <w:r w:rsidRPr="009B34C3">
        <w:rPr>
          <w:i/>
          <w:iCs/>
          <w:sz w:val="44"/>
          <w:szCs w:val="44"/>
        </w:rPr>
        <w:lastRenderedPageBreak/>
        <w:t>it will surely come, it will not tarry.”</w:t>
      </w:r>
      <w:r w:rsidRPr="009B34C3">
        <w:rPr>
          <w:sz w:val="44"/>
          <w:szCs w:val="44"/>
        </w:rPr>
        <w:t xml:space="preserve"> Even though the manifestation of your prayers may feel delayed, they are not denied.</w:t>
      </w:r>
    </w:p>
    <w:p w:rsidR="0025454A" w:rsidRPr="009B34C3" w:rsidRDefault="0025454A" w:rsidP="009B34C3">
      <w:pPr>
        <w:numPr>
          <w:ilvl w:val="0"/>
          <w:numId w:val="14"/>
        </w:numPr>
        <w:spacing w:line="480" w:lineRule="auto"/>
        <w:rPr>
          <w:sz w:val="44"/>
          <w:szCs w:val="44"/>
        </w:rPr>
      </w:pPr>
      <w:r w:rsidRPr="009B34C3">
        <w:rPr>
          <w:b/>
          <w:bCs/>
          <w:sz w:val="44"/>
          <w:szCs w:val="44"/>
        </w:rPr>
        <w:t>Your Trials Serve a Purpose</w:t>
      </w:r>
      <w:proofErr w:type="gramStart"/>
      <w:r w:rsidRPr="009B34C3">
        <w:rPr>
          <w:b/>
          <w:bCs/>
          <w:sz w:val="44"/>
          <w:szCs w:val="44"/>
        </w:rPr>
        <w:t>:</w:t>
      </w:r>
      <w:proofErr w:type="gramEnd"/>
      <w:r w:rsidRPr="009B34C3">
        <w:rPr>
          <w:sz w:val="44"/>
          <w:szCs w:val="44"/>
        </w:rPr>
        <w:br/>
        <w:t xml:space="preserve">Romans 8:28 reassures us, </w:t>
      </w:r>
      <w:r w:rsidRPr="009B34C3">
        <w:rPr>
          <w:i/>
          <w:iCs/>
          <w:sz w:val="44"/>
          <w:szCs w:val="44"/>
        </w:rPr>
        <w:t>“And we know that all things work together for good to them that love God, to them who are the called according to his purpose.”</w:t>
      </w:r>
      <w:r w:rsidRPr="009B34C3">
        <w:rPr>
          <w:sz w:val="44"/>
          <w:szCs w:val="44"/>
        </w:rPr>
        <w:t xml:space="preserve"> God can turn even the most painful situations into tools for your growth and His glory.</w:t>
      </w:r>
    </w:p>
    <w:p w:rsidR="0025454A" w:rsidRPr="009B34C3" w:rsidRDefault="0025454A" w:rsidP="009B34C3">
      <w:pPr>
        <w:numPr>
          <w:ilvl w:val="0"/>
          <w:numId w:val="14"/>
        </w:numPr>
        <w:spacing w:line="480" w:lineRule="auto"/>
        <w:rPr>
          <w:sz w:val="44"/>
          <w:szCs w:val="44"/>
        </w:rPr>
      </w:pPr>
      <w:r w:rsidRPr="009B34C3">
        <w:rPr>
          <w:b/>
          <w:bCs/>
          <w:sz w:val="44"/>
          <w:szCs w:val="44"/>
        </w:rPr>
        <w:t>God’s Grace is Sufficient</w:t>
      </w:r>
      <w:proofErr w:type="gramStart"/>
      <w:r w:rsidRPr="009B34C3">
        <w:rPr>
          <w:b/>
          <w:bCs/>
          <w:sz w:val="44"/>
          <w:szCs w:val="44"/>
        </w:rPr>
        <w:t>:</w:t>
      </w:r>
      <w:proofErr w:type="gramEnd"/>
      <w:r w:rsidRPr="009B34C3">
        <w:rPr>
          <w:sz w:val="44"/>
          <w:szCs w:val="44"/>
        </w:rPr>
        <w:br/>
        <w:t xml:space="preserve">2 Corinthians 12:9 says, </w:t>
      </w:r>
      <w:r w:rsidRPr="009B34C3">
        <w:rPr>
          <w:i/>
          <w:iCs/>
          <w:sz w:val="44"/>
          <w:szCs w:val="44"/>
        </w:rPr>
        <w:t xml:space="preserve">“My grace is sufficient for thee: for my strength is made perfect in </w:t>
      </w:r>
      <w:r w:rsidRPr="009B34C3">
        <w:rPr>
          <w:i/>
          <w:iCs/>
          <w:sz w:val="44"/>
          <w:szCs w:val="44"/>
        </w:rPr>
        <w:lastRenderedPageBreak/>
        <w:t>weakness.”</w:t>
      </w:r>
      <w:r w:rsidRPr="009B34C3">
        <w:rPr>
          <w:sz w:val="44"/>
          <w:szCs w:val="44"/>
        </w:rPr>
        <w:t xml:space="preserve"> When your strength fails, His grace will carry you.</w:t>
      </w:r>
    </w:p>
    <w:p w:rsidR="0025454A" w:rsidRPr="009B34C3" w:rsidRDefault="0025454A" w:rsidP="009B34C3">
      <w:pPr>
        <w:spacing w:line="480" w:lineRule="auto"/>
        <w:rPr>
          <w:b/>
          <w:bCs/>
          <w:sz w:val="44"/>
          <w:szCs w:val="44"/>
        </w:rPr>
      </w:pPr>
      <w:r w:rsidRPr="009B34C3">
        <w:rPr>
          <w:b/>
          <w:bCs/>
          <w:sz w:val="44"/>
          <w:szCs w:val="44"/>
        </w:rPr>
        <w:t>Encouragement for the Discouraged</w:t>
      </w:r>
    </w:p>
    <w:p w:rsidR="0025454A" w:rsidRPr="009B34C3" w:rsidRDefault="0025454A" w:rsidP="009B34C3">
      <w:pPr>
        <w:spacing w:line="480" w:lineRule="auto"/>
        <w:rPr>
          <w:sz w:val="44"/>
          <w:szCs w:val="44"/>
        </w:rPr>
      </w:pPr>
      <w:r w:rsidRPr="009B34C3">
        <w:rPr>
          <w:sz w:val="44"/>
          <w:szCs w:val="44"/>
        </w:rPr>
        <w:t>For those enduring a year of disappointment and failure:</w:t>
      </w:r>
    </w:p>
    <w:p w:rsidR="0025454A" w:rsidRPr="009B34C3" w:rsidRDefault="0025454A" w:rsidP="009B34C3">
      <w:pPr>
        <w:numPr>
          <w:ilvl w:val="0"/>
          <w:numId w:val="15"/>
        </w:numPr>
        <w:spacing w:line="480" w:lineRule="auto"/>
        <w:rPr>
          <w:sz w:val="44"/>
          <w:szCs w:val="44"/>
        </w:rPr>
      </w:pPr>
      <w:r w:rsidRPr="009B34C3">
        <w:rPr>
          <w:b/>
          <w:bCs/>
          <w:sz w:val="44"/>
          <w:szCs w:val="44"/>
        </w:rPr>
        <w:t>Trust the Process:</w:t>
      </w:r>
      <w:r w:rsidRPr="009B34C3">
        <w:rPr>
          <w:sz w:val="44"/>
          <w:szCs w:val="44"/>
        </w:rPr>
        <w:t xml:space="preserve"> Like gold refined in fire, trials are shaping you for greater glory. Your season of waiting is preparing you for a testimony that will bring others to Christ.</w:t>
      </w:r>
    </w:p>
    <w:p w:rsidR="0025454A" w:rsidRPr="009B34C3" w:rsidRDefault="0025454A" w:rsidP="009B34C3">
      <w:pPr>
        <w:numPr>
          <w:ilvl w:val="0"/>
          <w:numId w:val="15"/>
        </w:numPr>
        <w:spacing w:line="480" w:lineRule="auto"/>
        <w:rPr>
          <w:sz w:val="44"/>
          <w:szCs w:val="44"/>
        </w:rPr>
      </w:pPr>
      <w:r w:rsidRPr="009B34C3">
        <w:rPr>
          <w:b/>
          <w:bCs/>
          <w:sz w:val="44"/>
          <w:szCs w:val="44"/>
        </w:rPr>
        <w:t>Keep the Faith:</w:t>
      </w:r>
      <w:r w:rsidRPr="009B34C3">
        <w:rPr>
          <w:sz w:val="44"/>
          <w:szCs w:val="44"/>
        </w:rPr>
        <w:t xml:space="preserve"> Hebrews 11 reminds us that faith is the substance of things hoped for, the evidence of things not seen. Even when </w:t>
      </w:r>
      <w:r w:rsidRPr="009B34C3">
        <w:rPr>
          <w:sz w:val="44"/>
          <w:szCs w:val="44"/>
        </w:rPr>
        <w:lastRenderedPageBreak/>
        <w:t>circumstances look bleak, your faith can anchor you in God’s promises.</w:t>
      </w:r>
    </w:p>
    <w:p w:rsidR="0025454A" w:rsidRPr="009B34C3" w:rsidRDefault="0025454A" w:rsidP="009B34C3">
      <w:pPr>
        <w:numPr>
          <w:ilvl w:val="0"/>
          <w:numId w:val="15"/>
        </w:numPr>
        <w:spacing w:line="480" w:lineRule="auto"/>
        <w:rPr>
          <w:sz w:val="44"/>
          <w:szCs w:val="44"/>
        </w:rPr>
      </w:pPr>
      <w:r w:rsidRPr="009B34C3">
        <w:rPr>
          <w:b/>
          <w:bCs/>
          <w:sz w:val="44"/>
          <w:szCs w:val="44"/>
        </w:rPr>
        <w:t>Seek Community:</w:t>
      </w:r>
      <w:r w:rsidRPr="009B34C3">
        <w:rPr>
          <w:sz w:val="44"/>
          <w:szCs w:val="44"/>
        </w:rPr>
        <w:t xml:space="preserve"> Don’t walk through your struggles alone. Find strength in the body of Christ, where others can lift you in prayer and encouragement.</w:t>
      </w:r>
    </w:p>
    <w:p w:rsidR="0025454A" w:rsidRPr="009B34C3" w:rsidRDefault="009010C8" w:rsidP="009B34C3">
      <w:pPr>
        <w:spacing w:line="480" w:lineRule="auto"/>
        <w:rPr>
          <w:b/>
          <w:bCs/>
          <w:sz w:val="44"/>
          <w:szCs w:val="44"/>
        </w:rPr>
      </w:pPr>
      <w:r w:rsidRPr="009B34C3">
        <w:rPr>
          <w:b/>
          <w:bCs/>
          <w:sz w:val="44"/>
          <w:szCs w:val="44"/>
        </w:rPr>
        <w:t xml:space="preserve"> </w:t>
      </w:r>
      <w:r w:rsidR="0025454A" w:rsidRPr="009B34C3">
        <w:rPr>
          <w:b/>
          <w:bCs/>
          <w:sz w:val="44"/>
          <w:szCs w:val="44"/>
        </w:rPr>
        <w:t>A Prayer for the Weary</w:t>
      </w:r>
    </w:p>
    <w:p w:rsidR="0025454A" w:rsidRPr="009B34C3" w:rsidRDefault="0025454A" w:rsidP="009B34C3">
      <w:pPr>
        <w:spacing w:line="480" w:lineRule="auto"/>
        <w:rPr>
          <w:sz w:val="44"/>
          <w:szCs w:val="44"/>
        </w:rPr>
      </w:pPr>
      <w:r w:rsidRPr="009B34C3">
        <w:rPr>
          <w:sz w:val="44"/>
          <w:szCs w:val="44"/>
        </w:rPr>
        <w:t>For everyone in this second group, I want to pray over you:</w:t>
      </w:r>
    </w:p>
    <w:p w:rsidR="0025454A" w:rsidRPr="009B34C3" w:rsidRDefault="0025454A" w:rsidP="009B34C3">
      <w:pPr>
        <w:spacing w:line="480" w:lineRule="auto"/>
        <w:rPr>
          <w:sz w:val="44"/>
          <w:szCs w:val="44"/>
        </w:rPr>
      </w:pPr>
      <w:r w:rsidRPr="009B34C3">
        <w:rPr>
          <w:i/>
          <w:iCs/>
          <w:sz w:val="44"/>
          <w:szCs w:val="44"/>
        </w:rPr>
        <w:t xml:space="preserve">Heavenly Father, I lift up </w:t>
      </w:r>
      <w:proofErr w:type="gramStart"/>
      <w:r w:rsidRPr="009B34C3">
        <w:rPr>
          <w:i/>
          <w:iCs/>
          <w:sz w:val="44"/>
          <w:szCs w:val="44"/>
        </w:rPr>
        <w:t>Your</w:t>
      </w:r>
      <w:proofErr w:type="gramEnd"/>
      <w:r w:rsidRPr="009B34C3">
        <w:rPr>
          <w:i/>
          <w:iCs/>
          <w:sz w:val="44"/>
          <w:szCs w:val="44"/>
        </w:rPr>
        <w:t xml:space="preserve"> children who are burdened by disappointments, delays, and pain. Remind them of </w:t>
      </w:r>
      <w:proofErr w:type="gramStart"/>
      <w:r w:rsidRPr="009B34C3">
        <w:rPr>
          <w:i/>
          <w:iCs/>
          <w:sz w:val="44"/>
          <w:szCs w:val="44"/>
        </w:rPr>
        <w:t>Your</w:t>
      </w:r>
      <w:proofErr w:type="gramEnd"/>
      <w:r w:rsidRPr="009B34C3">
        <w:rPr>
          <w:i/>
          <w:iCs/>
          <w:sz w:val="44"/>
          <w:szCs w:val="44"/>
        </w:rPr>
        <w:t xml:space="preserve"> unfailing love and faithfulness. Renew their hope, strengthen their faith, and let </w:t>
      </w:r>
      <w:r w:rsidRPr="009B34C3">
        <w:rPr>
          <w:i/>
          <w:iCs/>
          <w:sz w:val="44"/>
          <w:szCs w:val="44"/>
        </w:rPr>
        <w:lastRenderedPageBreak/>
        <w:t xml:space="preserve">them see a glimpse of the great plans </w:t>
      </w:r>
      <w:proofErr w:type="gramStart"/>
      <w:r w:rsidRPr="009B34C3">
        <w:rPr>
          <w:i/>
          <w:iCs/>
          <w:sz w:val="44"/>
          <w:szCs w:val="44"/>
        </w:rPr>
        <w:t>You</w:t>
      </w:r>
      <w:proofErr w:type="gramEnd"/>
      <w:r w:rsidRPr="009B34C3">
        <w:rPr>
          <w:i/>
          <w:iCs/>
          <w:sz w:val="44"/>
          <w:szCs w:val="44"/>
        </w:rPr>
        <w:t xml:space="preserve"> have for them. Turn their mourning into dancing, their weeping into joy, and their trials into testimonies. In Jesus’ name, Amen.</w:t>
      </w:r>
    </w:p>
    <w:p w:rsidR="0025454A" w:rsidRPr="009B34C3" w:rsidRDefault="0025454A" w:rsidP="009B34C3">
      <w:pPr>
        <w:spacing w:line="480" w:lineRule="auto"/>
        <w:rPr>
          <w:sz w:val="44"/>
          <w:szCs w:val="44"/>
        </w:rPr>
      </w:pPr>
      <w:r w:rsidRPr="009B34C3">
        <w:rPr>
          <w:sz w:val="44"/>
          <w:szCs w:val="44"/>
        </w:rPr>
        <w:t>Even as you face discouragement, remember this: God is still writing your story. The very situation that seems to mock your prayers now may soon become the testimony that draws others to salvation. Keep pressing on, and let God’s peace, which surpasses all understanding, guard your heart and mind in Christ Jesus.</w:t>
      </w:r>
    </w:p>
    <w:p w:rsidR="009010C8" w:rsidRPr="009B34C3" w:rsidRDefault="009010C8" w:rsidP="009B34C3">
      <w:pPr>
        <w:spacing w:line="480" w:lineRule="auto"/>
        <w:rPr>
          <w:b/>
          <w:bCs/>
          <w:sz w:val="44"/>
          <w:szCs w:val="44"/>
        </w:rPr>
      </w:pPr>
      <w:r w:rsidRPr="009B34C3">
        <w:rPr>
          <w:b/>
          <w:bCs/>
          <w:sz w:val="44"/>
          <w:szCs w:val="44"/>
        </w:rPr>
        <w:t>Understanding the Struggles of Faith: A Message to Those Waiting on God</w:t>
      </w:r>
    </w:p>
    <w:p w:rsidR="009010C8" w:rsidRPr="009B34C3" w:rsidRDefault="009010C8" w:rsidP="009B34C3">
      <w:pPr>
        <w:spacing w:line="480" w:lineRule="auto"/>
        <w:rPr>
          <w:b/>
          <w:bCs/>
          <w:sz w:val="44"/>
          <w:szCs w:val="44"/>
        </w:rPr>
      </w:pPr>
      <w:r w:rsidRPr="009B34C3">
        <w:rPr>
          <w:b/>
          <w:bCs/>
          <w:sz w:val="44"/>
          <w:szCs w:val="44"/>
        </w:rPr>
        <w:lastRenderedPageBreak/>
        <w:t>1. Identifying the Second Group of People</w:t>
      </w:r>
    </w:p>
    <w:p w:rsidR="009010C8" w:rsidRPr="009B34C3" w:rsidRDefault="009010C8" w:rsidP="009B34C3">
      <w:pPr>
        <w:spacing w:line="480" w:lineRule="auto"/>
        <w:rPr>
          <w:sz w:val="44"/>
          <w:szCs w:val="44"/>
        </w:rPr>
      </w:pPr>
      <w:r w:rsidRPr="009B34C3">
        <w:rPr>
          <w:sz w:val="44"/>
          <w:szCs w:val="44"/>
        </w:rPr>
        <w:t>These are individuals who have:</w:t>
      </w:r>
    </w:p>
    <w:p w:rsidR="009010C8" w:rsidRPr="009B34C3" w:rsidRDefault="009010C8" w:rsidP="009B34C3">
      <w:pPr>
        <w:numPr>
          <w:ilvl w:val="0"/>
          <w:numId w:val="16"/>
        </w:numPr>
        <w:spacing w:line="480" w:lineRule="auto"/>
        <w:rPr>
          <w:sz w:val="44"/>
          <w:szCs w:val="44"/>
        </w:rPr>
      </w:pPr>
      <w:r w:rsidRPr="009B34C3">
        <w:rPr>
          <w:b/>
          <w:bCs/>
          <w:sz w:val="44"/>
          <w:szCs w:val="44"/>
        </w:rPr>
        <w:t>Suffered on account of their faith in God:</w:t>
      </w:r>
      <w:r w:rsidRPr="009B34C3">
        <w:rPr>
          <w:sz w:val="44"/>
          <w:szCs w:val="44"/>
        </w:rPr>
        <w:t xml:space="preserve"> Their struggles are not self-inflicted but stem from their unwavering faith.</w:t>
      </w:r>
    </w:p>
    <w:p w:rsidR="009010C8" w:rsidRPr="009B34C3" w:rsidRDefault="009010C8" w:rsidP="009B34C3">
      <w:pPr>
        <w:numPr>
          <w:ilvl w:val="0"/>
          <w:numId w:val="16"/>
        </w:numPr>
        <w:spacing w:line="480" w:lineRule="auto"/>
        <w:rPr>
          <w:sz w:val="44"/>
          <w:szCs w:val="44"/>
        </w:rPr>
      </w:pPr>
      <w:r w:rsidRPr="009B34C3">
        <w:rPr>
          <w:b/>
          <w:bCs/>
          <w:sz w:val="44"/>
          <w:szCs w:val="44"/>
        </w:rPr>
        <w:t>Yet to see God's promises manifest:</w:t>
      </w:r>
      <w:r w:rsidRPr="009B34C3">
        <w:rPr>
          <w:sz w:val="44"/>
          <w:szCs w:val="44"/>
        </w:rPr>
        <w:t xml:space="preserve"> These people experience discouragement due to tragedies, failures, or disappointments.</w:t>
      </w:r>
    </w:p>
    <w:p w:rsidR="009010C8" w:rsidRPr="009B34C3" w:rsidRDefault="009010C8" w:rsidP="009B34C3">
      <w:pPr>
        <w:numPr>
          <w:ilvl w:val="0"/>
          <w:numId w:val="16"/>
        </w:numPr>
        <w:spacing w:line="480" w:lineRule="auto"/>
        <w:rPr>
          <w:sz w:val="44"/>
          <w:szCs w:val="44"/>
        </w:rPr>
      </w:pPr>
      <w:r w:rsidRPr="009B34C3">
        <w:rPr>
          <w:b/>
          <w:bCs/>
          <w:sz w:val="44"/>
          <w:szCs w:val="44"/>
        </w:rPr>
        <w:t>Endured trials for integrity:</w:t>
      </w:r>
      <w:r w:rsidRPr="009B34C3">
        <w:rPr>
          <w:sz w:val="44"/>
          <w:szCs w:val="44"/>
        </w:rPr>
        <w:t xml:space="preserve"> Some had the opportunity to compromise for gain but chose integrity, leading to painful outcomes.</w:t>
      </w:r>
    </w:p>
    <w:p w:rsidR="009010C8" w:rsidRPr="009B34C3" w:rsidRDefault="009010C8" w:rsidP="009B34C3">
      <w:pPr>
        <w:numPr>
          <w:ilvl w:val="0"/>
          <w:numId w:val="16"/>
        </w:numPr>
        <w:spacing w:line="480" w:lineRule="auto"/>
        <w:rPr>
          <w:sz w:val="44"/>
          <w:szCs w:val="44"/>
        </w:rPr>
      </w:pPr>
      <w:r w:rsidRPr="009B34C3">
        <w:rPr>
          <w:b/>
          <w:bCs/>
          <w:sz w:val="44"/>
          <w:szCs w:val="44"/>
        </w:rPr>
        <w:lastRenderedPageBreak/>
        <w:t>Faced heartbreak from unanswered prayers:</w:t>
      </w:r>
      <w:r w:rsidRPr="009B34C3">
        <w:rPr>
          <w:sz w:val="44"/>
          <w:szCs w:val="44"/>
        </w:rPr>
        <w:t xml:space="preserve"> Examples include praying for the recovery of loved ones who eventually pass away or expecting divine intervention that seems delayed.</w:t>
      </w:r>
    </w:p>
    <w:p w:rsidR="009010C8" w:rsidRPr="009B34C3" w:rsidRDefault="009010C8" w:rsidP="009B34C3">
      <w:pPr>
        <w:spacing w:line="480" w:lineRule="auto"/>
        <w:rPr>
          <w:b/>
          <w:bCs/>
          <w:sz w:val="44"/>
          <w:szCs w:val="44"/>
        </w:rPr>
      </w:pPr>
      <w:r w:rsidRPr="009B34C3">
        <w:rPr>
          <w:b/>
          <w:bCs/>
          <w:sz w:val="44"/>
          <w:szCs w:val="44"/>
        </w:rPr>
        <w:t>2. The Pain of Waiting on God</w:t>
      </w:r>
    </w:p>
    <w:p w:rsidR="009010C8" w:rsidRPr="009B34C3" w:rsidRDefault="009010C8" w:rsidP="009B34C3">
      <w:pPr>
        <w:numPr>
          <w:ilvl w:val="0"/>
          <w:numId w:val="17"/>
        </w:numPr>
        <w:spacing w:line="480" w:lineRule="auto"/>
        <w:rPr>
          <w:sz w:val="44"/>
          <w:szCs w:val="44"/>
        </w:rPr>
      </w:pPr>
      <w:r w:rsidRPr="009B34C3">
        <w:rPr>
          <w:sz w:val="44"/>
          <w:szCs w:val="44"/>
        </w:rPr>
        <w:t>Trusting God and expecting deliverance can be emotionally and spiritually draining when the expected breakthrough doesn't come.</w:t>
      </w:r>
    </w:p>
    <w:p w:rsidR="009010C8" w:rsidRPr="009B34C3" w:rsidRDefault="009010C8" w:rsidP="009B34C3">
      <w:pPr>
        <w:numPr>
          <w:ilvl w:val="0"/>
          <w:numId w:val="17"/>
        </w:numPr>
        <w:spacing w:line="480" w:lineRule="auto"/>
        <w:rPr>
          <w:sz w:val="44"/>
          <w:szCs w:val="44"/>
        </w:rPr>
      </w:pPr>
      <w:r w:rsidRPr="009B34C3">
        <w:rPr>
          <w:sz w:val="44"/>
          <w:szCs w:val="44"/>
        </w:rPr>
        <w:t>Many find themselves angry or offended at God, not because they are bad, but because their expectations seem unmet.</w:t>
      </w:r>
    </w:p>
    <w:p w:rsidR="009010C8" w:rsidRPr="009B34C3" w:rsidRDefault="009010C8" w:rsidP="009B34C3">
      <w:pPr>
        <w:spacing w:line="480" w:lineRule="auto"/>
        <w:rPr>
          <w:b/>
          <w:bCs/>
          <w:sz w:val="44"/>
          <w:szCs w:val="44"/>
        </w:rPr>
      </w:pPr>
      <w:r w:rsidRPr="009B34C3">
        <w:rPr>
          <w:b/>
          <w:bCs/>
          <w:sz w:val="44"/>
          <w:szCs w:val="44"/>
        </w:rPr>
        <w:t>3. Scriptural Comfort and Encouragement</w:t>
      </w:r>
    </w:p>
    <w:p w:rsidR="009010C8" w:rsidRPr="009B34C3" w:rsidRDefault="009010C8" w:rsidP="009B34C3">
      <w:pPr>
        <w:spacing w:line="480" w:lineRule="auto"/>
        <w:rPr>
          <w:sz w:val="44"/>
          <w:szCs w:val="44"/>
        </w:rPr>
      </w:pPr>
      <w:r w:rsidRPr="009B34C3">
        <w:rPr>
          <w:sz w:val="44"/>
          <w:szCs w:val="44"/>
        </w:rPr>
        <w:lastRenderedPageBreak/>
        <w:t>To those struggling, here are scriptures to bring comfort:</w:t>
      </w:r>
    </w:p>
    <w:p w:rsidR="009010C8" w:rsidRPr="009B34C3" w:rsidRDefault="009010C8" w:rsidP="009B34C3">
      <w:pPr>
        <w:numPr>
          <w:ilvl w:val="0"/>
          <w:numId w:val="18"/>
        </w:numPr>
        <w:spacing w:line="480" w:lineRule="auto"/>
        <w:rPr>
          <w:sz w:val="44"/>
          <w:szCs w:val="44"/>
        </w:rPr>
      </w:pPr>
      <w:r w:rsidRPr="009B34C3">
        <w:rPr>
          <w:b/>
          <w:bCs/>
          <w:sz w:val="44"/>
          <w:szCs w:val="44"/>
        </w:rPr>
        <w:t>Habakkuk 3:17–19</w:t>
      </w:r>
    </w:p>
    <w:p w:rsidR="009010C8" w:rsidRPr="009B34C3" w:rsidRDefault="009010C8" w:rsidP="009B34C3">
      <w:pPr>
        <w:numPr>
          <w:ilvl w:val="1"/>
          <w:numId w:val="18"/>
        </w:numPr>
        <w:spacing w:line="480" w:lineRule="auto"/>
        <w:rPr>
          <w:sz w:val="44"/>
          <w:szCs w:val="44"/>
        </w:rPr>
      </w:pPr>
      <w:r w:rsidRPr="009B34C3">
        <w:rPr>
          <w:sz w:val="44"/>
          <w:szCs w:val="44"/>
        </w:rPr>
        <w:t>Though the fig tree does not blossom, and there’s no fruit on the vine or meat in the field, yet rejoice in the God of salvation.</w:t>
      </w:r>
    </w:p>
    <w:p w:rsidR="009010C8" w:rsidRPr="009B34C3" w:rsidRDefault="009010C8" w:rsidP="009B34C3">
      <w:pPr>
        <w:numPr>
          <w:ilvl w:val="1"/>
          <w:numId w:val="18"/>
        </w:numPr>
        <w:spacing w:line="480" w:lineRule="auto"/>
        <w:rPr>
          <w:sz w:val="44"/>
          <w:szCs w:val="44"/>
        </w:rPr>
      </w:pPr>
      <w:r w:rsidRPr="009B34C3">
        <w:rPr>
          <w:sz w:val="44"/>
          <w:szCs w:val="44"/>
        </w:rPr>
        <w:t>The Lord will make your feet like hinds' feet and enable you to walk on high places.</w:t>
      </w:r>
    </w:p>
    <w:p w:rsidR="009010C8" w:rsidRPr="009B34C3" w:rsidRDefault="009010C8" w:rsidP="009B34C3">
      <w:pPr>
        <w:numPr>
          <w:ilvl w:val="0"/>
          <w:numId w:val="18"/>
        </w:numPr>
        <w:spacing w:line="480" w:lineRule="auto"/>
        <w:rPr>
          <w:sz w:val="44"/>
          <w:szCs w:val="44"/>
        </w:rPr>
      </w:pPr>
      <w:r w:rsidRPr="009B34C3">
        <w:rPr>
          <w:b/>
          <w:bCs/>
          <w:sz w:val="44"/>
          <w:szCs w:val="44"/>
        </w:rPr>
        <w:t>Job 1:20–22</w:t>
      </w:r>
    </w:p>
    <w:p w:rsidR="009010C8" w:rsidRPr="009B34C3" w:rsidRDefault="009010C8" w:rsidP="009B34C3">
      <w:pPr>
        <w:numPr>
          <w:ilvl w:val="1"/>
          <w:numId w:val="18"/>
        </w:numPr>
        <w:spacing w:line="480" w:lineRule="auto"/>
        <w:rPr>
          <w:sz w:val="44"/>
          <w:szCs w:val="44"/>
        </w:rPr>
      </w:pPr>
      <w:r w:rsidRPr="009B34C3">
        <w:rPr>
          <w:sz w:val="44"/>
          <w:szCs w:val="44"/>
        </w:rPr>
        <w:t xml:space="preserve">Despite losing everything, Job worshipped God, acknowledging that he came naked </w:t>
      </w:r>
      <w:r w:rsidRPr="009B34C3">
        <w:rPr>
          <w:sz w:val="44"/>
          <w:szCs w:val="44"/>
        </w:rPr>
        <w:lastRenderedPageBreak/>
        <w:t>into the world and would leave the same way.</w:t>
      </w:r>
    </w:p>
    <w:p w:rsidR="009010C8" w:rsidRPr="009B34C3" w:rsidRDefault="009010C8" w:rsidP="009B34C3">
      <w:pPr>
        <w:numPr>
          <w:ilvl w:val="1"/>
          <w:numId w:val="18"/>
        </w:numPr>
        <w:spacing w:line="480" w:lineRule="auto"/>
        <w:rPr>
          <w:sz w:val="44"/>
          <w:szCs w:val="44"/>
        </w:rPr>
      </w:pPr>
      <w:r w:rsidRPr="009B34C3">
        <w:rPr>
          <w:sz w:val="44"/>
          <w:szCs w:val="44"/>
        </w:rPr>
        <w:t>He blessed God's name and refrained from charging God foolishly.</w:t>
      </w:r>
    </w:p>
    <w:p w:rsidR="009010C8" w:rsidRPr="009B34C3" w:rsidRDefault="009010C8" w:rsidP="009B34C3">
      <w:pPr>
        <w:numPr>
          <w:ilvl w:val="0"/>
          <w:numId w:val="18"/>
        </w:numPr>
        <w:spacing w:line="480" w:lineRule="auto"/>
        <w:rPr>
          <w:sz w:val="44"/>
          <w:szCs w:val="44"/>
        </w:rPr>
      </w:pPr>
      <w:r w:rsidRPr="009B34C3">
        <w:rPr>
          <w:b/>
          <w:bCs/>
          <w:sz w:val="44"/>
          <w:szCs w:val="44"/>
        </w:rPr>
        <w:t>Psalm 43:1–5</w:t>
      </w:r>
    </w:p>
    <w:p w:rsidR="009010C8" w:rsidRPr="009B34C3" w:rsidRDefault="009010C8" w:rsidP="009B34C3">
      <w:pPr>
        <w:numPr>
          <w:ilvl w:val="1"/>
          <w:numId w:val="18"/>
        </w:numPr>
        <w:spacing w:line="480" w:lineRule="auto"/>
        <w:rPr>
          <w:sz w:val="44"/>
          <w:szCs w:val="44"/>
        </w:rPr>
      </w:pPr>
      <w:r w:rsidRPr="009B34C3">
        <w:rPr>
          <w:sz w:val="44"/>
          <w:szCs w:val="44"/>
        </w:rPr>
        <w:t>Even in moments of despair, hope in God, for He is the health of your countenance.</w:t>
      </w:r>
    </w:p>
    <w:p w:rsidR="009010C8" w:rsidRPr="009B34C3" w:rsidRDefault="009010C8" w:rsidP="009B34C3">
      <w:pPr>
        <w:numPr>
          <w:ilvl w:val="1"/>
          <w:numId w:val="18"/>
        </w:numPr>
        <w:spacing w:line="480" w:lineRule="auto"/>
        <w:rPr>
          <w:sz w:val="44"/>
          <w:szCs w:val="44"/>
        </w:rPr>
      </w:pPr>
      <w:r w:rsidRPr="009B34C3">
        <w:rPr>
          <w:sz w:val="44"/>
          <w:szCs w:val="44"/>
        </w:rPr>
        <w:t>Trust that God’s light and truth will guide you to His holy hill and altar.</w:t>
      </w:r>
    </w:p>
    <w:p w:rsidR="009010C8" w:rsidRPr="009B34C3" w:rsidRDefault="009010C8" w:rsidP="009B34C3">
      <w:pPr>
        <w:spacing w:line="480" w:lineRule="auto"/>
        <w:rPr>
          <w:b/>
          <w:bCs/>
          <w:sz w:val="44"/>
          <w:szCs w:val="44"/>
        </w:rPr>
      </w:pPr>
      <w:r w:rsidRPr="009B34C3">
        <w:rPr>
          <w:b/>
          <w:bCs/>
          <w:sz w:val="44"/>
          <w:szCs w:val="44"/>
        </w:rPr>
        <w:t xml:space="preserve">4. A Story of Encouragement: David at </w:t>
      </w:r>
      <w:proofErr w:type="spellStart"/>
      <w:r w:rsidRPr="009B34C3">
        <w:rPr>
          <w:b/>
          <w:bCs/>
          <w:sz w:val="44"/>
          <w:szCs w:val="44"/>
        </w:rPr>
        <w:t>Ziklag</w:t>
      </w:r>
      <w:proofErr w:type="spellEnd"/>
      <w:r w:rsidRPr="009B34C3">
        <w:rPr>
          <w:b/>
          <w:bCs/>
          <w:sz w:val="44"/>
          <w:szCs w:val="44"/>
        </w:rPr>
        <w:t xml:space="preserve"> (1 Samuel 30:1–6)</w:t>
      </w:r>
    </w:p>
    <w:p w:rsidR="009010C8" w:rsidRPr="009B34C3" w:rsidRDefault="009010C8" w:rsidP="009B34C3">
      <w:pPr>
        <w:numPr>
          <w:ilvl w:val="0"/>
          <w:numId w:val="19"/>
        </w:numPr>
        <w:spacing w:line="480" w:lineRule="auto"/>
        <w:rPr>
          <w:sz w:val="44"/>
          <w:szCs w:val="44"/>
        </w:rPr>
      </w:pPr>
      <w:r w:rsidRPr="009B34C3">
        <w:rPr>
          <w:sz w:val="44"/>
          <w:szCs w:val="44"/>
        </w:rPr>
        <w:lastRenderedPageBreak/>
        <w:t xml:space="preserve">David and his men returned to </w:t>
      </w:r>
      <w:proofErr w:type="spellStart"/>
      <w:r w:rsidRPr="009B34C3">
        <w:rPr>
          <w:sz w:val="44"/>
          <w:szCs w:val="44"/>
        </w:rPr>
        <w:t>Ziklag</w:t>
      </w:r>
      <w:proofErr w:type="spellEnd"/>
      <w:r w:rsidRPr="009B34C3">
        <w:rPr>
          <w:sz w:val="44"/>
          <w:szCs w:val="44"/>
        </w:rPr>
        <w:t xml:space="preserve"> to find their city burned and their families taken captive by the Amalekites.</w:t>
      </w:r>
    </w:p>
    <w:p w:rsidR="009010C8" w:rsidRPr="009B34C3" w:rsidRDefault="009010C8" w:rsidP="009B34C3">
      <w:pPr>
        <w:numPr>
          <w:ilvl w:val="0"/>
          <w:numId w:val="19"/>
        </w:numPr>
        <w:spacing w:line="480" w:lineRule="auto"/>
        <w:rPr>
          <w:sz w:val="44"/>
          <w:szCs w:val="44"/>
        </w:rPr>
      </w:pPr>
      <w:r w:rsidRPr="009B34C3">
        <w:rPr>
          <w:sz w:val="44"/>
          <w:szCs w:val="44"/>
        </w:rPr>
        <w:t>In their anguish, they wept until they had no strength left.</w:t>
      </w:r>
    </w:p>
    <w:p w:rsidR="009010C8" w:rsidRPr="009B34C3" w:rsidRDefault="009010C8" w:rsidP="009B34C3">
      <w:pPr>
        <w:numPr>
          <w:ilvl w:val="0"/>
          <w:numId w:val="19"/>
        </w:numPr>
        <w:spacing w:line="480" w:lineRule="auto"/>
        <w:rPr>
          <w:sz w:val="44"/>
          <w:szCs w:val="44"/>
        </w:rPr>
      </w:pPr>
      <w:r w:rsidRPr="009B34C3">
        <w:rPr>
          <w:sz w:val="44"/>
          <w:szCs w:val="44"/>
        </w:rPr>
        <w:t>Despite the devastation, David sought strength in the Lord, exemplifying faith in adversity.</w:t>
      </w:r>
    </w:p>
    <w:p w:rsidR="009010C8" w:rsidRPr="009B34C3" w:rsidRDefault="009010C8" w:rsidP="009B34C3">
      <w:pPr>
        <w:spacing w:line="480" w:lineRule="auto"/>
        <w:rPr>
          <w:b/>
          <w:bCs/>
          <w:sz w:val="44"/>
          <w:szCs w:val="44"/>
        </w:rPr>
      </w:pPr>
      <w:r w:rsidRPr="009B34C3">
        <w:rPr>
          <w:b/>
          <w:bCs/>
          <w:sz w:val="44"/>
          <w:szCs w:val="44"/>
        </w:rPr>
        <w:t>5. A Charge to the Faithful</w:t>
      </w:r>
    </w:p>
    <w:p w:rsidR="009010C8" w:rsidRPr="009B34C3" w:rsidRDefault="009010C8" w:rsidP="009B34C3">
      <w:pPr>
        <w:numPr>
          <w:ilvl w:val="0"/>
          <w:numId w:val="20"/>
        </w:numPr>
        <w:spacing w:line="480" w:lineRule="auto"/>
        <w:rPr>
          <w:sz w:val="44"/>
          <w:szCs w:val="44"/>
        </w:rPr>
      </w:pPr>
      <w:r w:rsidRPr="009B34C3">
        <w:rPr>
          <w:b/>
          <w:bCs/>
          <w:sz w:val="44"/>
          <w:szCs w:val="44"/>
        </w:rPr>
        <w:t>Do not lose hope:</w:t>
      </w:r>
      <w:r w:rsidRPr="009B34C3">
        <w:rPr>
          <w:sz w:val="44"/>
          <w:szCs w:val="44"/>
        </w:rPr>
        <w:t xml:space="preserve"> Remember that God's promises are true, and His timing is perfect.</w:t>
      </w:r>
    </w:p>
    <w:p w:rsidR="009010C8" w:rsidRPr="009B34C3" w:rsidRDefault="009010C8" w:rsidP="009B34C3">
      <w:pPr>
        <w:numPr>
          <w:ilvl w:val="0"/>
          <w:numId w:val="20"/>
        </w:numPr>
        <w:spacing w:line="480" w:lineRule="auto"/>
        <w:rPr>
          <w:sz w:val="44"/>
          <w:szCs w:val="44"/>
        </w:rPr>
      </w:pPr>
      <w:r w:rsidRPr="009B34C3">
        <w:rPr>
          <w:b/>
          <w:bCs/>
          <w:sz w:val="44"/>
          <w:szCs w:val="44"/>
        </w:rPr>
        <w:t>Hold onto integrity:</w:t>
      </w:r>
      <w:r w:rsidRPr="009B34C3">
        <w:rPr>
          <w:sz w:val="44"/>
          <w:szCs w:val="44"/>
        </w:rPr>
        <w:t xml:space="preserve"> Your faithfulness will bear fruit, even if it seems delayed.</w:t>
      </w:r>
    </w:p>
    <w:p w:rsidR="009010C8" w:rsidRPr="009B34C3" w:rsidRDefault="009010C8" w:rsidP="009B34C3">
      <w:pPr>
        <w:numPr>
          <w:ilvl w:val="0"/>
          <w:numId w:val="20"/>
        </w:numPr>
        <w:spacing w:line="480" w:lineRule="auto"/>
        <w:rPr>
          <w:sz w:val="44"/>
          <w:szCs w:val="44"/>
        </w:rPr>
      </w:pPr>
      <w:r w:rsidRPr="009B34C3">
        <w:rPr>
          <w:b/>
          <w:bCs/>
          <w:sz w:val="44"/>
          <w:szCs w:val="44"/>
        </w:rPr>
        <w:lastRenderedPageBreak/>
        <w:t>Rejoice in God:</w:t>
      </w:r>
      <w:r w:rsidRPr="009B34C3">
        <w:rPr>
          <w:sz w:val="44"/>
          <w:szCs w:val="44"/>
        </w:rPr>
        <w:t xml:space="preserve"> Amid trials, find joy in the God of your salvation.</w:t>
      </w:r>
    </w:p>
    <w:p w:rsidR="0063090A" w:rsidRPr="009B34C3" w:rsidRDefault="0063090A" w:rsidP="009B34C3">
      <w:pPr>
        <w:spacing w:line="480" w:lineRule="auto"/>
        <w:rPr>
          <w:sz w:val="44"/>
          <w:szCs w:val="44"/>
        </w:rPr>
      </w:pPr>
    </w:p>
    <w:sectPr w:rsidR="0063090A" w:rsidRPr="009B34C3" w:rsidSect="0025454A">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C1D16"/>
    <w:multiLevelType w:val="hybridMultilevel"/>
    <w:tmpl w:val="374E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A28A4"/>
    <w:multiLevelType w:val="multilevel"/>
    <w:tmpl w:val="C0BA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10694"/>
    <w:multiLevelType w:val="multilevel"/>
    <w:tmpl w:val="2CE21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7296F"/>
    <w:multiLevelType w:val="multilevel"/>
    <w:tmpl w:val="72686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1FD"/>
    <w:multiLevelType w:val="multilevel"/>
    <w:tmpl w:val="C81E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83DD1"/>
    <w:multiLevelType w:val="multilevel"/>
    <w:tmpl w:val="55503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D655A"/>
    <w:multiLevelType w:val="hybridMultilevel"/>
    <w:tmpl w:val="EDA0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765E6"/>
    <w:multiLevelType w:val="multilevel"/>
    <w:tmpl w:val="CA38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13590"/>
    <w:multiLevelType w:val="multilevel"/>
    <w:tmpl w:val="23748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AE7D2D"/>
    <w:multiLevelType w:val="multilevel"/>
    <w:tmpl w:val="F844C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71497E"/>
    <w:multiLevelType w:val="multilevel"/>
    <w:tmpl w:val="4F56E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C07EC8"/>
    <w:multiLevelType w:val="multilevel"/>
    <w:tmpl w:val="05060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142247"/>
    <w:multiLevelType w:val="multilevel"/>
    <w:tmpl w:val="7226A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4977F4"/>
    <w:multiLevelType w:val="multilevel"/>
    <w:tmpl w:val="264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F702D"/>
    <w:multiLevelType w:val="multilevel"/>
    <w:tmpl w:val="6DC0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07DC4"/>
    <w:multiLevelType w:val="multilevel"/>
    <w:tmpl w:val="4A0A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027AB"/>
    <w:multiLevelType w:val="multilevel"/>
    <w:tmpl w:val="1E842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A349EA"/>
    <w:multiLevelType w:val="multilevel"/>
    <w:tmpl w:val="B2781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03264B"/>
    <w:multiLevelType w:val="multilevel"/>
    <w:tmpl w:val="95B01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593845"/>
    <w:multiLevelType w:val="multilevel"/>
    <w:tmpl w:val="EEF0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2"/>
  </w:num>
  <w:num w:numId="4">
    <w:abstractNumId w:val="3"/>
  </w:num>
  <w:num w:numId="5">
    <w:abstractNumId w:val="16"/>
  </w:num>
  <w:num w:numId="6">
    <w:abstractNumId w:val="15"/>
  </w:num>
  <w:num w:numId="7">
    <w:abstractNumId w:val="8"/>
  </w:num>
  <w:num w:numId="8">
    <w:abstractNumId w:val="0"/>
  </w:num>
  <w:num w:numId="9">
    <w:abstractNumId w:val="6"/>
  </w:num>
  <w:num w:numId="10">
    <w:abstractNumId w:val="9"/>
  </w:num>
  <w:num w:numId="11">
    <w:abstractNumId w:val="5"/>
  </w:num>
  <w:num w:numId="12">
    <w:abstractNumId w:val="17"/>
  </w:num>
  <w:num w:numId="13">
    <w:abstractNumId w:val="12"/>
  </w:num>
  <w:num w:numId="14">
    <w:abstractNumId w:val="10"/>
  </w:num>
  <w:num w:numId="15">
    <w:abstractNumId w:val="4"/>
  </w:num>
  <w:num w:numId="16">
    <w:abstractNumId w:val="14"/>
  </w:num>
  <w:num w:numId="17">
    <w:abstractNumId w:val="1"/>
  </w:num>
  <w:num w:numId="18">
    <w:abstractNumId w:val="18"/>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4A"/>
    <w:rsid w:val="0025454A"/>
    <w:rsid w:val="0063090A"/>
    <w:rsid w:val="008E54CE"/>
    <w:rsid w:val="009010C8"/>
    <w:rsid w:val="009B34C3"/>
    <w:rsid w:val="00F4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4F4F"/>
  <w15:chartTrackingRefBased/>
  <w15:docId w15:val="{37304C02-130E-43B1-91C9-B6E05B6B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25698">
      <w:bodyDiv w:val="1"/>
      <w:marLeft w:val="0"/>
      <w:marRight w:val="0"/>
      <w:marTop w:val="0"/>
      <w:marBottom w:val="0"/>
      <w:divBdr>
        <w:top w:val="none" w:sz="0" w:space="0" w:color="auto"/>
        <w:left w:val="none" w:sz="0" w:space="0" w:color="auto"/>
        <w:bottom w:val="none" w:sz="0" w:space="0" w:color="auto"/>
        <w:right w:val="none" w:sz="0" w:space="0" w:color="auto"/>
      </w:divBdr>
    </w:div>
    <w:div w:id="524095301">
      <w:bodyDiv w:val="1"/>
      <w:marLeft w:val="0"/>
      <w:marRight w:val="0"/>
      <w:marTop w:val="0"/>
      <w:marBottom w:val="0"/>
      <w:divBdr>
        <w:top w:val="none" w:sz="0" w:space="0" w:color="auto"/>
        <w:left w:val="none" w:sz="0" w:space="0" w:color="auto"/>
        <w:bottom w:val="none" w:sz="0" w:space="0" w:color="auto"/>
        <w:right w:val="none" w:sz="0" w:space="0" w:color="auto"/>
      </w:divBdr>
      <w:divsChild>
        <w:div w:id="29865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11730">
          <w:marLeft w:val="0"/>
          <w:marRight w:val="0"/>
          <w:marTop w:val="0"/>
          <w:marBottom w:val="0"/>
          <w:divBdr>
            <w:top w:val="none" w:sz="0" w:space="0" w:color="auto"/>
            <w:left w:val="none" w:sz="0" w:space="0" w:color="auto"/>
            <w:bottom w:val="none" w:sz="0" w:space="0" w:color="auto"/>
            <w:right w:val="none" w:sz="0" w:space="0" w:color="auto"/>
          </w:divBdr>
        </w:div>
        <w:div w:id="2060782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535649">
          <w:marLeft w:val="0"/>
          <w:marRight w:val="0"/>
          <w:marTop w:val="0"/>
          <w:marBottom w:val="0"/>
          <w:divBdr>
            <w:top w:val="none" w:sz="0" w:space="0" w:color="auto"/>
            <w:left w:val="none" w:sz="0" w:space="0" w:color="auto"/>
            <w:bottom w:val="none" w:sz="0" w:space="0" w:color="auto"/>
            <w:right w:val="none" w:sz="0" w:space="0" w:color="auto"/>
          </w:divBdr>
        </w:div>
        <w:div w:id="684596099">
          <w:marLeft w:val="0"/>
          <w:marRight w:val="0"/>
          <w:marTop w:val="0"/>
          <w:marBottom w:val="0"/>
          <w:divBdr>
            <w:top w:val="none" w:sz="0" w:space="0" w:color="auto"/>
            <w:left w:val="none" w:sz="0" w:space="0" w:color="auto"/>
            <w:bottom w:val="none" w:sz="0" w:space="0" w:color="auto"/>
            <w:right w:val="none" w:sz="0" w:space="0" w:color="auto"/>
          </w:divBdr>
        </w:div>
        <w:div w:id="2062289703">
          <w:marLeft w:val="0"/>
          <w:marRight w:val="0"/>
          <w:marTop w:val="0"/>
          <w:marBottom w:val="0"/>
          <w:divBdr>
            <w:top w:val="none" w:sz="0" w:space="0" w:color="auto"/>
            <w:left w:val="none" w:sz="0" w:space="0" w:color="auto"/>
            <w:bottom w:val="none" w:sz="0" w:space="0" w:color="auto"/>
            <w:right w:val="none" w:sz="0" w:space="0" w:color="auto"/>
          </w:divBdr>
        </w:div>
        <w:div w:id="1102410322">
          <w:marLeft w:val="0"/>
          <w:marRight w:val="0"/>
          <w:marTop w:val="0"/>
          <w:marBottom w:val="0"/>
          <w:divBdr>
            <w:top w:val="none" w:sz="0" w:space="0" w:color="auto"/>
            <w:left w:val="none" w:sz="0" w:space="0" w:color="auto"/>
            <w:bottom w:val="none" w:sz="0" w:space="0" w:color="auto"/>
            <w:right w:val="none" w:sz="0" w:space="0" w:color="auto"/>
          </w:divBdr>
        </w:div>
        <w:div w:id="1135373664">
          <w:marLeft w:val="0"/>
          <w:marRight w:val="0"/>
          <w:marTop w:val="0"/>
          <w:marBottom w:val="0"/>
          <w:divBdr>
            <w:top w:val="none" w:sz="0" w:space="0" w:color="auto"/>
            <w:left w:val="none" w:sz="0" w:space="0" w:color="auto"/>
            <w:bottom w:val="none" w:sz="0" w:space="0" w:color="auto"/>
            <w:right w:val="none" w:sz="0" w:space="0" w:color="auto"/>
          </w:divBdr>
        </w:div>
      </w:divsChild>
    </w:div>
    <w:div w:id="526987559">
      <w:bodyDiv w:val="1"/>
      <w:marLeft w:val="0"/>
      <w:marRight w:val="0"/>
      <w:marTop w:val="0"/>
      <w:marBottom w:val="0"/>
      <w:divBdr>
        <w:top w:val="none" w:sz="0" w:space="0" w:color="auto"/>
        <w:left w:val="none" w:sz="0" w:space="0" w:color="auto"/>
        <w:bottom w:val="none" w:sz="0" w:space="0" w:color="auto"/>
        <w:right w:val="none" w:sz="0" w:space="0" w:color="auto"/>
      </w:divBdr>
      <w:divsChild>
        <w:div w:id="389033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997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328913">
      <w:bodyDiv w:val="1"/>
      <w:marLeft w:val="0"/>
      <w:marRight w:val="0"/>
      <w:marTop w:val="0"/>
      <w:marBottom w:val="0"/>
      <w:divBdr>
        <w:top w:val="none" w:sz="0" w:space="0" w:color="auto"/>
        <w:left w:val="none" w:sz="0" w:space="0" w:color="auto"/>
        <w:bottom w:val="none" w:sz="0" w:space="0" w:color="auto"/>
        <w:right w:val="none" w:sz="0" w:space="0" w:color="auto"/>
      </w:divBdr>
      <w:divsChild>
        <w:div w:id="206309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242125">
          <w:marLeft w:val="0"/>
          <w:marRight w:val="0"/>
          <w:marTop w:val="0"/>
          <w:marBottom w:val="0"/>
          <w:divBdr>
            <w:top w:val="none" w:sz="0" w:space="0" w:color="auto"/>
            <w:left w:val="none" w:sz="0" w:space="0" w:color="auto"/>
            <w:bottom w:val="none" w:sz="0" w:space="0" w:color="auto"/>
            <w:right w:val="none" w:sz="0" w:space="0" w:color="auto"/>
          </w:divBdr>
        </w:div>
        <w:div w:id="1288586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550387">
          <w:marLeft w:val="0"/>
          <w:marRight w:val="0"/>
          <w:marTop w:val="0"/>
          <w:marBottom w:val="0"/>
          <w:divBdr>
            <w:top w:val="none" w:sz="0" w:space="0" w:color="auto"/>
            <w:left w:val="none" w:sz="0" w:space="0" w:color="auto"/>
            <w:bottom w:val="none" w:sz="0" w:space="0" w:color="auto"/>
            <w:right w:val="none" w:sz="0" w:space="0" w:color="auto"/>
          </w:divBdr>
        </w:div>
        <w:div w:id="2070878289">
          <w:marLeft w:val="0"/>
          <w:marRight w:val="0"/>
          <w:marTop w:val="0"/>
          <w:marBottom w:val="0"/>
          <w:divBdr>
            <w:top w:val="none" w:sz="0" w:space="0" w:color="auto"/>
            <w:left w:val="none" w:sz="0" w:space="0" w:color="auto"/>
            <w:bottom w:val="none" w:sz="0" w:space="0" w:color="auto"/>
            <w:right w:val="none" w:sz="0" w:space="0" w:color="auto"/>
          </w:divBdr>
        </w:div>
        <w:div w:id="318656390">
          <w:marLeft w:val="0"/>
          <w:marRight w:val="0"/>
          <w:marTop w:val="0"/>
          <w:marBottom w:val="0"/>
          <w:divBdr>
            <w:top w:val="none" w:sz="0" w:space="0" w:color="auto"/>
            <w:left w:val="none" w:sz="0" w:space="0" w:color="auto"/>
            <w:bottom w:val="none" w:sz="0" w:space="0" w:color="auto"/>
            <w:right w:val="none" w:sz="0" w:space="0" w:color="auto"/>
          </w:divBdr>
        </w:div>
        <w:div w:id="855385114">
          <w:marLeft w:val="0"/>
          <w:marRight w:val="0"/>
          <w:marTop w:val="0"/>
          <w:marBottom w:val="0"/>
          <w:divBdr>
            <w:top w:val="none" w:sz="0" w:space="0" w:color="auto"/>
            <w:left w:val="none" w:sz="0" w:space="0" w:color="auto"/>
            <w:bottom w:val="none" w:sz="0" w:space="0" w:color="auto"/>
            <w:right w:val="none" w:sz="0" w:space="0" w:color="auto"/>
          </w:divBdr>
        </w:div>
        <w:div w:id="623196115">
          <w:marLeft w:val="0"/>
          <w:marRight w:val="0"/>
          <w:marTop w:val="0"/>
          <w:marBottom w:val="0"/>
          <w:divBdr>
            <w:top w:val="none" w:sz="0" w:space="0" w:color="auto"/>
            <w:left w:val="none" w:sz="0" w:space="0" w:color="auto"/>
            <w:bottom w:val="none" w:sz="0" w:space="0" w:color="auto"/>
            <w:right w:val="none" w:sz="0" w:space="0" w:color="auto"/>
          </w:divBdr>
        </w:div>
      </w:divsChild>
    </w:div>
    <w:div w:id="1085304497">
      <w:bodyDiv w:val="1"/>
      <w:marLeft w:val="0"/>
      <w:marRight w:val="0"/>
      <w:marTop w:val="0"/>
      <w:marBottom w:val="0"/>
      <w:divBdr>
        <w:top w:val="none" w:sz="0" w:space="0" w:color="auto"/>
        <w:left w:val="none" w:sz="0" w:space="0" w:color="auto"/>
        <w:bottom w:val="none" w:sz="0" w:space="0" w:color="auto"/>
        <w:right w:val="none" w:sz="0" w:space="0" w:color="auto"/>
      </w:divBdr>
    </w:div>
    <w:div w:id="1227372209">
      <w:bodyDiv w:val="1"/>
      <w:marLeft w:val="0"/>
      <w:marRight w:val="0"/>
      <w:marTop w:val="0"/>
      <w:marBottom w:val="0"/>
      <w:divBdr>
        <w:top w:val="none" w:sz="0" w:space="0" w:color="auto"/>
        <w:left w:val="none" w:sz="0" w:space="0" w:color="auto"/>
        <w:bottom w:val="none" w:sz="0" w:space="0" w:color="auto"/>
        <w:right w:val="none" w:sz="0" w:space="0" w:color="auto"/>
      </w:divBdr>
      <w:divsChild>
        <w:div w:id="1375471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111315">
      <w:bodyDiv w:val="1"/>
      <w:marLeft w:val="0"/>
      <w:marRight w:val="0"/>
      <w:marTop w:val="0"/>
      <w:marBottom w:val="0"/>
      <w:divBdr>
        <w:top w:val="none" w:sz="0" w:space="0" w:color="auto"/>
        <w:left w:val="none" w:sz="0" w:space="0" w:color="auto"/>
        <w:bottom w:val="none" w:sz="0" w:space="0" w:color="auto"/>
        <w:right w:val="none" w:sz="0" w:space="0" w:color="auto"/>
      </w:divBdr>
    </w:div>
    <w:div w:id="1303660316">
      <w:bodyDiv w:val="1"/>
      <w:marLeft w:val="0"/>
      <w:marRight w:val="0"/>
      <w:marTop w:val="0"/>
      <w:marBottom w:val="0"/>
      <w:divBdr>
        <w:top w:val="none" w:sz="0" w:space="0" w:color="auto"/>
        <w:left w:val="none" w:sz="0" w:space="0" w:color="auto"/>
        <w:bottom w:val="none" w:sz="0" w:space="0" w:color="auto"/>
        <w:right w:val="none" w:sz="0" w:space="0" w:color="auto"/>
      </w:divBdr>
    </w:div>
    <w:div w:id="1316952962">
      <w:bodyDiv w:val="1"/>
      <w:marLeft w:val="0"/>
      <w:marRight w:val="0"/>
      <w:marTop w:val="0"/>
      <w:marBottom w:val="0"/>
      <w:divBdr>
        <w:top w:val="none" w:sz="0" w:space="0" w:color="auto"/>
        <w:left w:val="none" w:sz="0" w:space="0" w:color="auto"/>
        <w:bottom w:val="none" w:sz="0" w:space="0" w:color="auto"/>
        <w:right w:val="none" w:sz="0" w:space="0" w:color="auto"/>
      </w:divBdr>
      <w:divsChild>
        <w:div w:id="2086293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580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000411">
      <w:bodyDiv w:val="1"/>
      <w:marLeft w:val="0"/>
      <w:marRight w:val="0"/>
      <w:marTop w:val="0"/>
      <w:marBottom w:val="0"/>
      <w:divBdr>
        <w:top w:val="none" w:sz="0" w:space="0" w:color="auto"/>
        <w:left w:val="none" w:sz="0" w:space="0" w:color="auto"/>
        <w:bottom w:val="none" w:sz="0" w:space="0" w:color="auto"/>
        <w:right w:val="none" w:sz="0" w:space="0" w:color="auto"/>
      </w:divBdr>
      <w:divsChild>
        <w:div w:id="118645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32</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2024-12-22T05:09:00Z</dcterms:created>
  <dcterms:modified xsi:type="dcterms:W3CDTF">2024-12-22T05:40:00Z</dcterms:modified>
</cp:coreProperties>
</file>